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204E9" w14:textId="0ABF3E8E" w:rsidR="00BC0778" w:rsidRPr="00D228F7" w:rsidRDefault="00BC0778" w:rsidP="00CE712A">
      <w:pPr>
        <w:spacing w:after="0" w:line="240" w:lineRule="auto"/>
        <w:jc w:val="center"/>
        <w:rPr>
          <w:rFonts w:ascii="Arial" w:hAnsi="Arial" w:cs="Arial"/>
          <w:sz w:val="32"/>
          <w:szCs w:val="20"/>
          <w:u w:val="single"/>
        </w:rPr>
      </w:pPr>
      <w:r w:rsidRPr="00D228F7">
        <w:rPr>
          <w:rFonts w:ascii="Arial" w:hAnsi="Arial" w:cs="Arial"/>
          <w:b/>
          <w:bCs/>
          <w:iCs/>
          <w:sz w:val="32"/>
          <w:szCs w:val="20"/>
          <w:u w:val="single"/>
        </w:rPr>
        <w:t>NEW BRUNSWICK INTERSCHOLASTIC ATHLETIC ASSOCIATION</w:t>
      </w:r>
      <w:r w:rsidR="00F713D6">
        <w:rPr>
          <w:rFonts w:ascii="Arial" w:hAnsi="Arial" w:cs="Arial"/>
          <w:b/>
          <w:bCs/>
          <w:iCs/>
          <w:sz w:val="32"/>
          <w:szCs w:val="20"/>
          <w:u w:val="single"/>
        </w:rPr>
        <w:br/>
      </w:r>
      <w:r w:rsidR="0042015D">
        <w:rPr>
          <w:rFonts w:ascii="Arial" w:hAnsi="Arial" w:cs="Arial"/>
          <w:bCs/>
          <w:iCs/>
          <w:sz w:val="18"/>
          <w:szCs w:val="20"/>
          <w:highlight w:val="yellow"/>
        </w:rPr>
        <w:t xml:space="preserve">April </w:t>
      </w:r>
      <w:r w:rsidR="004C0832">
        <w:rPr>
          <w:rFonts w:ascii="Arial" w:hAnsi="Arial" w:cs="Arial"/>
          <w:bCs/>
          <w:iCs/>
          <w:sz w:val="18"/>
          <w:szCs w:val="20"/>
          <w:highlight w:val="yellow"/>
        </w:rPr>
        <w:t>9</w:t>
      </w:r>
      <w:r w:rsidR="00733ED6">
        <w:rPr>
          <w:rFonts w:ascii="Arial" w:hAnsi="Arial" w:cs="Arial"/>
          <w:bCs/>
          <w:iCs/>
          <w:sz w:val="18"/>
          <w:szCs w:val="20"/>
          <w:highlight w:val="yellow"/>
        </w:rPr>
        <w:t>, 2021</w:t>
      </w:r>
    </w:p>
    <w:p w14:paraId="40434333" w14:textId="77777777" w:rsidR="00543221" w:rsidRDefault="00543221" w:rsidP="00CE712A">
      <w:pPr>
        <w:spacing w:after="0" w:line="240" w:lineRule="auto"/>
        <w:rPr>
          <w:rFonts w:ascii="Arial" w:hAnsi="Arial" w:cs="Arial"/>
          <w:b/>
          <w:bCs/>
          <w:sz w:val="20"/>
          <w:szCs w:val="20"/>
        </w:rPr>
      </w:pPr>
    </w:p>
    <w:p w14:paraId="10AE1E58" w14:textId="77777777" w:rsidR="003664DC" w:rsidRDefault="00BC0778" w:rsidP="003664DC">
      <w:pPr>
        <w:spacing w:after="0" w:line="240" w:lineRule="auto"/>
        <w:jc w:val="both"/>
        <w:rPr>
          <w:rFonts w:ascii="Arial" w:hAnsi="Arial" w:cs="Arial"/>
          <w:b/>
          <w:bCs/>
          <w:sz w:val="20"/>
          <w:szCs w:val="20"/>
        </w:rPr>
      </w:pPr>
      <w:r w:rsidRPr="00E31E96">
        <w:rPr>
          <w:rFonts w:ascii="Arial" w:hAnsi="Arial" w:cs="Arial"/>
          <w:b/>
          <w:bCs/>
          <w:sz w:val="20"/>
          <w:szCs w:val="20"/>
        </w:rPr>
        <w:t xml:space="preserve">The purpose of this document is to examine each of the 16 </w:t>
      </w:r>
      <w:r w:rsidRPr="00460A77">
        <w:rPr>
          <w:rFonts w:ascii="Arial" w:hAnsi="Arial" w:cs="Arial"/>
          <w:b/>
          <w:bCs/>
          <w:sz w:val="20"/>
          <w:szCs w:val="20"/>
        </w:rPr>
        <w:t>NBIAA activities and their return to high school sports in New Brunswick for the 2020-2021 school season</w:t>
      </w:r>
      <w:r w:rsidR="00B86609" w:rsidRPr="00460A77">
        <w:rPr>
          <w:rFonts w:ascii="Arial" w:hAnsi="Arial" w:cs="Arial"/>
          <w:b/>
          <w:bCs/>
          <w:sz w:val="20"/>
          <w:szCs w:val="20"/>
        </w:rPr>
        <w:t xml:space="preserve">, </w:t>
      </w:r>
      <w:r w:rsidR="00B86609" w:rsidRPr="0081141C">
        <w:rPr>
          <w:rFonts w:ascii="Arial" w:hAnsi="Arial" w:cs="Arial"/>
          <w:b/>
          <w:bCs/>
          <w:sz w:val="20"/>
          <w:szCs w:val="20"/>
        </w:rPr>
        <w:t xml:space="preserve">while following Appendix F from EECD on Physical Education and Sports </w:t>
      </w:r>
      <w:r w:rsidR="00904041" w:rsidRPr="0081141C">
        <w:rPr>
          <w:rFonts w:ascii="Arial" w:hAnsi="Arial" w:cs="Arial"/>
          <w:b/>
          <w:bCs/>
          <w:sz w:val="20"/>
          <w:szCs w:val="20"/>
        </w:rPr>
        <w:t>Activities</w:t>
      </w:r>
      <w:r w:rsidRPr="0081141C">
        <w:rPr>
          <w:rFonts w:ascii="Arial" w:hAnsi="Arial" w:cs="Arial"/>
          <w:b/>
          <w:bCs/>
          <w:sz w:val="20"/>
          <w:szCs w:val="20"/>
        </w:rPr>
        <w:t>.</w:t>
      </w:r>
    </w:p>
    <w:p w14:paraId="0F41A226" w14:textId="26EDED1C" w:rsidR="00FB0677" w:rsidRPr="003664DC" w:rsidRDefault="00DC0868" w:rsidP="003664DC">
      <w:pPr>
        <w:spacing w:after="0" w:line="240" w:lineRule="auto"/>
        <w:jc w:val="both"/>
        <w:rPr>
          <w:rFonts w:ascii="Helvetica" w:hAnsi="Helvetica" w:cs="Helvetica"/>
          <w:color w:val="008751"/>
          <w:sz w:val="21"/>
          <w:szCs w:val="21"/>
          <w:u w:val="single"/>
          <w:shd w:val="clear" w:color="auto" w:fill="FFFFFF"/>
        </w:rPr>
      </w:pPr>
      <w:hyperlink r:id="rId7" w:history="1">
        <w:r w:rsidR="00FB0677">
          <w:rPr>
            <w:rStyle w:val="Hyperlink"/>
            <w:rFonts w:ascii="Helvetica" w:hAnsi="Helvetica" w:cs="Helvetica"/>
            <w:color w:val="008751"/>
            <w:sz w:val="21"/>
            <w:szCs w:val="21"/>
            <w:shd w:val="clear" w:color="auto" w:fill="FFFFFF"/>
          </w:rPr>
          <w:t>EECD Return to School: Directions for School Districts and Schools</w:t>
        </w:r>
      </w:hyperlink>
    </w:p>
    <w:p w14:paraId="0DCF5527" w14:textId="0A265E76" w:rsidR="00CE712A" w:rsidRDefault="00CE712A" w:rsidP="00CE712A">
      <w:pPr>
        <w:pStyle w:val="04Subheader"/>
        <w:spacing w:before="0" w:after="0" w:line="240" w:lineRule="auto"/>
        <w:contextualSpacing/>
        <w:jc w:val="both"/>
        <w:rPr>
          <w:b/>
          <w:color w:val="auto"/>
          <w:szCs w:val="24"/>
          <w:u w:val="single"/>
          <w:lang w:val="en-CA"/>
        </w:rPr>
      </w:pPr>
    </w:p>
    <w:p w14:paraId="7D028F28" w14:textId="77777777" w:rsidR="00CE712A" w:rsidRDefault="00CE712A" w:rsidP="00CE712A">
      <w:pPr>
        <w:pStyle w:val="04Subheader"/>
        <w:spacing w:before="0" w:after="0" w:line="240" w:lineRule="auto"/>
        <w:contextualSpacing/>
        <w:jc w:val="both"/>
        <w:rPr>
          <w:b/>
          <w:color w:val="auto"/>
          <w:szCs w:val="24"/>
          <w:u w:val="single"/>
          <w:lang w:val="en-CA"/>
        </w:rPr>
      </w:pPr>
    </w:p>
    <w:p w14:paraId="65ED2A72" w14:textId="37749044" w:rsidR="00244E3E" w:rsidRPr="00FB0677" w:rsidRDefault="00FB0677" w:rsidP="00CE712A">
      <w:pPr>
        <w:pStyle w:val="04Subheader"/>
        <w:spacing w:before="0" w:after="0" w:line="240" w:lineRule="auto"/>
        <w:contextualSpacing/>
        <w:jc w:val="both"/>
        <w:rPr>
          <w:b/>
          <w:color w:val="auto"/>
          <w:szCs w:val="24"/>
          <w:u w:val="single"/>
          <w:lang w:val="en-CA"/>
        </w:rPr>
      </w:pPr>
      <w:r w:rsidRPr="00FB0677">
        <w:rPr>
          <w:b/>
          <w:color w:val="auto"/>
          <w:szCs w:val="24"/>
          <w:u w:val="single"/>
          <w:lang w:val="en-CA"/>
        </w:rPr>
        <w:t>RISK MITIGATION</w:t>
      </w:r>
    </w:p>
    <w:p w14:paraId="568247BB" w14:textId="46DE788F" w:rsidR="00244E3E" w:rsidRDefault="00244E3E" w:rsidP="00CE712A">
      <w:pPr>
        <w:pStyle w:val="CommentText"/>
        <w:spacing w:after="0"/>
        <w:jc w:val="both"/>
        <w:rPr>
          <w:rFonts w:ascii="Arial" w:hAnsi="Arial" w:cs="Arial"/>
        </w:rPr>
      </w:pPr>
      <w:r w:rsidRPr="0062094E">
        <w:rPr>
          <w:rFonts w:ascii="Arial" w:hAnsi="Arial" w:cs="Arial"/>
        </w:rPr>
        <w:t xml:space="preserve">The reopening of schools will significantly increase breadth and size of ‘social circles’ across New Brunswick.  Expanding points of contact across broader social circles increases risk of potential COVID-19 transmission.  Enabling interscholastic sports and activities may further expand points of contact between already larger ‘social circles’ across New Brunswick once schools reopen.  This incurs greater risk.  Additionally, evidence on COVID-19 transmission pathways indicates that risk may be greater during physical activity, or otherwise during activities that increase respiration.  Due to this, a modified approach to physical education, interscholastic, and otherwise school sport and physical activity is warranted. </w:t>
      </w:r>
    </w:p>
    <w:p w14:paraId="5FC3DDC3" w14:textId="77777777" w:rsidR="0056122C" w:rsidRPr="0062094E" w:rsidRDefault="0056122C" w:rsidP="00CE712A">
      <w:pPr>
        <w:pStyle w:val="CommentText"/>
        <w:spacing w:after="0"/>
        <w:jc w:val="both"/>
        <w:rPr>
          <w:rFonts w:ascii="Arial" w:hAnsi="Arial" w:cs="Arial"/>
        </w:rPr>
      </w:pPr>
    </w:p>
    <w:p w14:paraId="7255F036" w14:textId="0F61DDDF" w:rsidR="00244E3E" w:rsidRDefault="00244E3E" w:rsidP="00CE712A">
      <w:pPr>
        <w:spacing w:after="0" w:line="240" w:lineRule="auto"/>
        <w:jc w:val="both"/>
        <w:rPr>
          <w:rFonts w:ascii="Arial" w:hAnsi="Arial" w:cs="Arial"/>
          <w:sz w:val="20"/>
          <w:szCs w:val="20"/>
        </w:rPr>
      </w:pPr>
      <w:r w:rsidRPr="0062094E">
        <w:rPr>
          <w:rFonts w:ascii="Arial" w:hAnsi="Arial" w:cs="Arial"/>
          <w:sz w:val="20"/>
          <w:szCs w:val="20"/>
        </w:rPr>
        <w:t xml:space="preserve">Please note that a layered approach to risk mitigation is most effective in the context of COVID-19.  All recommendations listed below that pertain to physical distancing (2 metres/6 feet) during sport and physical activity are prefaced with the understanding that </w:t>
      </w:r>
      <w:r w:rsidRPr="0062094E">
        <w:rPr>
          <w:rFonts w:ascii="Arial" w:hAnsi="Arial" w:cs="Arial"/>
          <w:i/>
          <w:sz w:val="20"/>
          <w:szCs w:val="20"/>
        </w:rPr>
        <w:t>some degree of physical contact during sport play is inevitable and acceptable</w:t>
      </w:r>
      <w:r w:rsidRPr="0062094E">
        <w:rPr>
          <w:rFonts w:ascii="Arial" w:hAnsi="Arial" w:cs="Arial"/>
          <w:sz w:val="20"/>
          <w:szCs w:val="20"/>
        </w:rPr>
        <w:t>.  Sport and game play must be modified to better accommodate physical distancing</w:t>
      </w:r>
      <w:r w:rsidR="0047771D" w:rsidRPr="0062094E">
        <w:rPr>
          <w:rFonts w:ascii="Arial" w:hAnsi="Arial" w:cs="Arial"/>
          <w:sz w:val="20"/>
          <w:szCs w:val="20"/>
        </w:rPr>
        <w:t xml:space="preserve"> and effectively reduce contact</w:t>
      </w:r>
      <w:r w:rsidRPr="0062094E">
        <w:rPr>
          <w:rFonts w:ascii="Arial" w:hAnsi="Arial" w:cs="Arial"/>
          <w:sz w:val="20"/>
          <w:szCs w:val="20"/>
        </w:rPr>
        <w:t>; a modification that has already been successfully accommodated by many Provincial Sport Organizations (PSOs) in New Brunswick</w:t>
      </w:r>
      <w:r w:rsidR="00626F01" w:rsidRPr="0062094E">
        <w:rPr>
          <w:rFonts w:ascii="Arial" w:hAnsi="Arial" w:cs="Arial"/>
          <w:sz w:val="20"/>
          <w:szCs w:val="20"/>
        </w:rPr>
        <w:t>.</w:t>
      </w:r>
    </w:p>
    <w:p w14:paraId="38897606" w14:textId="0C819EFF" w:rsidR="00A6799C" w:rsidRDefault="00A6799C" w:rsidP="00CE712A">
      <w:pPr>
        <w:spacing w:after="0" w:line="240" w:lineRule="auto"/>
        <w:jc w:val="both"/>
        <w:rPr>
          <w:rFonts w:ascii="Arial" w:hAnsi="Arial" w:cs="Arial"/>
          <w:b/>
          <w:bCs/>
          <w:sz w:val="20"/>
          <w:szCs w:val="20"/>
        </w:rPr>
      </w:pPr>
    </w:p>
    <w:p w14:paraId="002A3619" w14:textId="449E31A6" w:rsidR="00CE712A" w:rsidRPr="00A6799C" w:rsidRDefault="00A6799C" w:rsidP="00A6799C">
      <w:pPr>
        <w:spacing w:after="0" w:line="240" w:lineRule="auto"/>
        <w:jc w:val="both"/>
        <w:rPr>
          <w:rFonts w:ascii="Arial" w:hAnsi="Arial" w:cs="Arial"/>
          <w:b/>
          <w:bCs/>
          <w:i/>
          <w:sz w:val="20"/>
          <w:szCs w:val="20"/>
          <w:u w:val="single"/>
        </w:rPr>
      </w:pPr>
      <w:r w:rsidRPr="00733ED6">
        <w:rPr>
          <w:rFonts w:ascii="Arial" w:eastAsia="Times New Roman" w:hAnsi="Arial" w:cs="Arial"/>
          <w:i/>
          <w:sz w:val="20"/>
          <w:szCs w:val="20"/>
          <w:u w:val="single"/>
        </w:rPr>
        <w:t>In a yellow alert level, players and participants must passively screen at home and actively screen with two modified questions upon arrival to practices/games. Modified active screening questions will ensure that participants have been screened and that no one is experiencing symptoms of COVID-19. Suggested modified active screening questions include: Were you screened at home prior to coming to today’s practice/game? Are you experiencing any symptoms of COVID-19?</w:t>
      </w:r>
      <w:r w:rsidRPr="00A6799C">
        <w:rPr>
          <w:rFonts w:ascii="Arial" w:eastAsia="Times New Roman" w:hAnsi="Arial" w:cs="Arial"/>
          <w:i/>
          <w:sz w:val="20"/>
          <w:szCs w:val="20"/>
        </w:rPr>
        <w:t xml:space="preserve">  </w:t>
      </w:r>
    </w:p>
    <w:p w14:paraId="51730304" w14:textId="663AFDDF" w:rsidR="00BC0778" w:rsidRPr="00D228F7" w:rsidRDefault="00CE712A" w:rsidP="00CE712A">
      <w:pPr>
        <w:spacing w:after="0" w:line="240" w:lineRule="auto"/>
        <w:rPr>
          <w:rFonts w:ascii="Arial" w:hAnsi="Arial" w:cs="Arial"/>
          <w:sz w:val="24"/>
          <w:szCs w:val="20"/>
          <w:u w:val="single"/>
        </w:rPr>
      </w:pPr>
      <w:r>
        <w:rPr>
          <w:rFonts w:ascii="Arial" w:hAnsi="Arial" w:cs="Arial"/>
          <w:b/>
          <w:bCs/>
          <w:sz w:val="24"/>
          <w:szCs w:val="20"/>
          <w:u w:val="single"/>
        </w:rPr>
        <w:br/>
      </w:r>
      <w:r w:rsidR="003E34F6" w:rsidRPr="00D228F7">
        <w:rPr>
          <w:rFonts w:ascii="Arial" w:hAnsi="Arial" w:cs="Arial"/>
          <w:b/>
          <w:bCs/>
          <w:sz w:val="24"/>
          <w:szCs w:val="20"/>
          <w:u w:val="single"/>
        </w:rPr>
        <w:t>RETURNING TO HIGH SCHOOL SPORTS</w:t>
      </w:r>
    </w:p>
    <w:p w14:paraId="44479DB3" w14:textId="4A31A103" w:rsidR="00BC0778" w:rsidRPr="00E31E96" w:rsidRDefault="00BC0778" w:rsidP="00CE712A">
      <w:pPr>
        <w:spacing w:after="0" w:line="240" w:lineRule="auto"/>
        <w:jc w:val="both"/>
        <w:rPr>
          <w:rFonts w:ascii="Arial" w:hAnsi="Arial" w:cs="Arial"/>
          <w:sz w:val="20"/>
          <w:szCs w:val="20"/>
        </w:rPr>
      </w:pPr>
      <w:r w:rsidRPr="00E31E96">
        <w:rPr>
          <w:rFonts w:ascii="Arial" w:hAnsi="Arial" w:cs="Arial"/>
          <w:sz w:val="20"/>
          <w:szCs w:val="20"/>
        </w:rPr>
        <w:t xml:space="preserve">Resuming activities in our </w:t>
      </w:r>
      <w:r w:rsidR="00FF68FC" w:rsidRPr="00E31E96">
        <w:rPr>
          <w:rFonts w:ascii="Arial" w:hAnsi="Arial" w:cs="Arial"/>
          <w:sz w:val="20"/>
          <w:szCs w:val="20"/>
        </w:rPr>
        <w:t>format pre-COVID-19</w:t>
      </w:r>
      <w:r w:rsidRPr="00E31E96">
        <w:rPr>
          <w:rFonts w:ascii="Arial" w:hAnsi="Arial" w:cs="Arial"/>
          <w:sz w:val="20"/>
          <w:szCs w:val="20"/>
        </w:rPr>
        <w:t xml:space="preserve"> may not be possible until there is a vaccine </w:t>
      </w:r>
      <w:r w:rsidR="00FF68FC" w:rsidRPr="00E31E96">
        <w:rPr>
          <w:rFonts w:ascii="Arial" w:hAnsi="Arial" w:cs="Arial"/>
          <w:sz w:val="20"/>
          <w:szCs w:val="20"/>
        </w:rPr>
        <w:t>and when New Brunswick enters the Green phase</w:t>
      </w:r>
      <w:r w:rsidRPr="00E31E96">
        <w:rPr>
          <w:rFonts w:ascii="Arial" w:hAnsi="Arial" w:cs="Arial"/>
          <w:sz w:val="20"/>
          <w:szCs w:val="20"/>
        </w:rPr>
        <w:t xml:space="preserve">. In the meantime, </w:t>
      </w:r>
      <w:r w:rsidR="00633CFC" w:rsidRPr="00E31E96">
        <w:rPr>
          <w:rFonts w:ascii="Arial" w:hAnsi="Arial" w:cs="Arial"/>
          <w:sz w:val="20"/>
          <w:szCs w:val="20"/>
        </w:rPr>
        <w:t xml:space="preserve">we will make </w:t>
      </w:r>
      <w:r w:rsidRPr="00E31E96">
        <w:rPr>
          <w:rFonts w:ascii="Arial" w:hAnsi="Arial" w:cs="Arial"/>
          <w:sz w:val="20"/>
          <w:szCs w:val="20"/>
        </w:rPr>
        <w:t xml:space="preserve">efforts to </w:t>
      </w:r>
      <w:r w:rsidR="00EC1094" w:rsidRPr="00E31E96">
        <w:rPr>
          <w:rFonts w:ascii="Arial" w:hAnsi="Arial" w:cs="Arial"/>
          <w:sz w:val="20"/>
          <w:szCs w:val="20"/>
        </w:rPr>
        <w:t>adapt rules &amp; regulations to some of our school sport activities for our member schools</w:t>
      </w:r>
      <w:r w:rsidRPr="00E31E96">
        <w:rPr>
          <w:rFonts w:ascii="Arial" w:hAnsi="Arial" w:cs="Arial"/>
          <w:sz w:val="20"/>
          <w:szCs w:val="20"/>
        </w:rPr>
        <w:t>, student athletes, coaches, and officials</w:t>
      </w:r>
      <w:r w:rsidR="00EC1094" w:rsidRPr="00E31E96">
        <w:rPr>
          <w:rFonts w:ascii="Arial" w:hAnsi="Arial" w:cs="Arial"/>
          <w:sz w:val="20"/>
          <w:szCs w:val="20"/>
        </w:rPr>
        <w:t xml:space="preserve"> to return with the </w:t>
      </w:r>
      <w:r w:rsidRPr="00E31E96">
        <w:rPr>
          <w:rFonts w:ascii="Arial" w:hAnsi="Arial" w:cs="Arial"/>
          <w:sz w:val="20"/>
          <w:szCs w:val="20"/>
        </w:rPr>
        <w:t xml:space="preserve">safety </w:t>
      </w:r>
      <w:r w:rsidR="00EC1094" w:rsidRPr="00E31E96">
        <w:rPr>
          <w:rFonts w:ascii="Arial" w:hAnsi="Arial" w:cs="Arial"/>
          <w:sz w:val="20"/>
          <w:szCs w:val="20"/>
        </w:rPr>
        <w:t>protocols in place.</w:t>
      </w:r>
      <w:r w:rsidR="00C03F67" w:rsidRPr="00E31E96">
        <w:rPr>
          <w:rFonts w:ascii="Arial" w:hAnsi="Arial" w:cs="Arial"/>
          <w:sz w:val="20"/>
          <w:szCs w:val="20"/>
        </w:rPr>
        <w:t xml:space="preserve">  It is critical that we continue to adhere to the public health measures to reduce the risk of COVID-19.</w:t>
      </w:r>
      <w:r w:rsidR="006F3B86" w:rsidRPr="00E31E96">
        <w:rPr>
          <w:rFonts w:ascii="Arial" w:hAnsi="Arial" w:cs="Arial"/>
          <w:sz w:val="20"/>
          <w:szCs w:val="20"/>
        </w:rPr>
        <w:t xml:space="preserve">  These guidelines are not all-encompassing; therefore, schools will need to make additional modifications specific to their own facility </w:t>
      </w:r>
      <w:r w:rsidR="00C27C92" w:rsidRPr="00C27C92">
        <w:rPr>
          <w:rFonts w:ascii="Arial" w:hAnsi="Arial" w:cs="Arial"/>
          <w:sz w:val="20"/>
          <w:szCs w:val="20"/>
          <w:u w:val="single"/>
        </w:rPr>
        <w:t>within their operational plan</w:t>
      </w:r>
      <w:r w:rsidR="00C27C92">
        <w:rPr>
          <w:rFonts w:ascii="Arial" w:hAnsi="Arial" w:cs="Arial"/>
          <w:sz w:val="20"/>
          <w:szCs w:val="20"/>
        </w:rPr>
        <w:t xml:space="preserve"> </w:t>
      </w:r>
      <w:r w:rsidR="006F3B86" w:rsidRPr="00E31E96">
        <w:rPr>
          <w:rFonts w:ascii="Arial" w:hAnsi="Arial" w:cs="Arial"/>
          <w:sz w:val="20"/>
          <w:szCs w:val="20"/>
        </w:rPr>
        <w:t>to ensure they meet or exceed the requirements mandated by the Province of New Brunswick.</w:t>
      </w:r>
      <w:r w:rsidR="0084399A">
        <w:rPr>
          <w:rFonts w:ascii="Arial" w:hAnsi="Arial" w:cs="Arial"/>
          <w:sz w:val="20"/>
          <w:szCs w:val="20"/>
        </w:rPr>
        <w:t xml:space="preserve">  The safety and health of all involved will be first and foremost in our </w:t>
      </w:r>
      <w:r w:rsidR="00AF6222">
        <w:rPr>
          <w:rFonts w:ascii="Arial" w:hAnsi="Arial" w:cs="Arial"/>
          <w:sz w:val="20"/>
          <w:szCs w:val="20"/>
        </w:rPr>
        <w:t>decision-making</w:t>
      </w:r>
      <w:r w:rsidR="0084399A">
        <w:rPr>
          <w:rFonts w:ascii="Arial" w:hAnsi="Arial" w:cs="Arial"/>
          <w:sz w:val="20"/>
          <w:szCs w:val="20"/>
        </w:rPr>
        <w:t xml:space="preserve"> process.</w:t>
      </w:r>
    </w:p>
    <w:p w14:paraId="6B20396D" w14:textId="77777777" w:rsidR="0056122C" w:rsidRDefault="0056122C" w:rsidP="00CE712A">
      <w:pPr>
        <w:spacing w:after="0" w:line="240" w:lineRule="auto"/>
        <w:jc w:val="both"/>
        <w:rPr>
          <w:rFonts w:ascii="Arial" w:hAnsi="Arial" w:cs="Arial"/>
          <w:sz w:val="20"/>
          <w:szCs w:val="20"/>
        </w:rPr>
      </w:pPr>
    </w:p>
    <w:p w14:paraId="0A79AF6D" w14:textId="781F7D8B" w:rsidR="00FF68FC" w:rsidRPr="00E31E96" w:rsidRDefault="00FF68FC" w:rsidP="00CE712A">
      <w:pPr>
        <w:spacing w:after="0" w:line="240" w:lineRule="auto"/>
        <w:jc w:val="both"/>
        <w:rPr>
          <w:rFonts w:ascii="Arial" w:hAnsi="Arial" w:cs="Arial"/>
          <w:sz w:val="20"/>
          <w:szCs w:val="20"/>
        </w:rPr>
      </w:pPr>
      <w:r w:rsidRPr="00E31E96">
        <w:rPr>
          <w:rFonts w:ascii="Arial" w:hAnsi="Arial" w:cs="Arial"/>
          <w:sz w:val="20"/>
          <w:szCs w:val="20"/>
        </w:rPr>
        <w:t>Since the shut down of NBIAA school sports back in March 2020, due to COVID-19, the following</w:t>
      </w:r>
      <w:r w:rsidR="00EC1094" w:rsidRPr="00E31E96">
        <w:rPr>
          <w:rFonts w:ascii="Arial" w:hAnsi="Arial" w:cs="Arial"/>
          <w:sz w:val="20"/>
          <w:szCs w:val="20"/>
        </w:rPr>
        <w:t xml:space="preserve"> factors will be examined </w:t>
      </w:r>
      <w:r w:rsidR="00A34B66" w:rsidRPr="00E31E96">
        <w:rPr>
          <w:rFonts w:ascii="Arial" w:hAnsi="Arial" w:cs="Arial"/>
          <w:sz w:val="20"/>
          <w:szCs w:val="20"/>
        </w:rPr>
        <w:t xml:space="preserve">on a </w:t>
      </w:r>
      <w:r w:rsidR="00EC1094" w:rsidRPr="00E31E96">
        <w:rPr>
          <w:rFonts w:ascii="Arial" w:hAnsi="Arial" w:cs="Arial"/>
          <w:sz w:val="20"/>
          <w:szCs w:val="20"/>
        </w:rPr>
        <w:t>regular</w:t>
      </w:r>
      <w:r w:rsidR="00A34B66" w:rsidRPr="00E31E96">
        <w:rPr>
          <w:rFonts w:ascii="Arial" w:hAnsi="Arial" w:cs="Arial"/>
          <w:sz w:val="20"/>
          <w:szCs w:val="20"/>
        </w:rPr>
        <w:t xml:space="preserve"> basis for the return of high school sports</w:t>
      </w:r>
      <w:r w:rsidR="00EC1094" w:rsidRPr="00E31E96">
        <w:rPr>
          <w:rFonts w:ascii="Arial" w:hAnsi="Arial" w:cs="Arial"/>
          <w:sz w:val="20"/>
          <w:szCs w:val="20"/>
        </w:rPr>
        <w:t>:</w:t>
      </w:r>
    </w:p>
    <w:p w14:paraId="794BA270" w14:textId="77777777" w:rsidR="00EC1094" w:rsidRPr="00C013AC" w:rsidRDefault="00BC0778" w:rsidP="00CE712A">
      <w:pPr>
        <w:spacing w:after="0" w:line="240" w:lineRule="auto"/>
        <w:ind w:left="810" w:hanging="450"/>
        <w:jc w:val="both"/>
        <w:rPr>
          <w:rFonts w:ascii="Arial" w:hAnsi="Arial" w:cs="Arial"/>
          <w:sz w:val="20"/>
          <w:szCs w:val="20"/>
        </w:rPr>
      </w:pPr>
      <w:r w:rsidRPr="00E31E96">
        <w:rPr>
          <w:rFonts w:ascii="Arial" w:hAnsi="Arial" w:cs="Arial"/>
          <w:sz w:val="20"/>
          <w:szCs w:val="20"/>
        </w:rPr>
        <w:t xml:space="preserve">1. </w:t>
      </w:r>
      <w:r w:rsidR="0084399A">
        <w:rPr>
          <w:rFonts w:ascii="Arial" w:hAnsi="Arial" w:cs="Arial"/>
          <w:sz w:val="20"/>
          <w:szCs w:val="20"/>
        </w:rPr>
        <w:tab/>
      </w:r>
      <w:r w:rsidR="000F2292" w:rsidRPr="00E31E96">
        <w:rPr>
          <w:rFonts w:ascii="Arial" w:hAnsi="Arial" w:cs="Arial"/>
          <w:sz w:val="20"/>
          <w:szCs w:val="20"/>
        </w:rPr>
        <w:t>State</w:t>
      </w:r>
      <w:r w:rsidRPr="00E31E96">
        <w:rPr>
          <w:rFonts w:ascii="Arial" w:hAnsi="Arial" w:cs="Arial"/>
          <w:sz w:val="20"/>
          <w:szCs w:val="20"/>
        </w:rPr>
        <w:t xml:space="preserve"> of </w:t>
      </w:r>
      <w:r w:rsidRPr="00C013AC">
        <w:rPr>
          <w:rFonts w:ascii="Arial" w:hAnsi="Arial" w:cs="Arial"/>
          <w:sz w:val="20"/>
          <w:szCs w:val="20"/>
        </w:rPr>
        <w:t xml:space="preserve">health in </w:t>
      </w:r>
      <w:r w:rsidR="00EC1094" w:rsidRPr="00C013AC">
        <w:rPr>
          <w:rFonts w:ascii="Arial" w:hAnsi="Arial" w:cs="Arial"/>
          <w:sz w:val="20"/>
          <w:szCs w:val="20"/>
        </w:rPr>
        <w:t>our</w:t>
      </w:r>
      <w:r w:rsidRPr="00C013AC">
        <w:rPr>
          <w:rFonts w:ascii="Arial" w:hAnsi="Arial" w:cs="Arial"/>
          <w:sz w:val="20"/>
          <w:szCs w:val="20"/>
        </w:rPr>
        <w:t xml:space="preserve"> province</w:t>
      </w:r>
      <w:r w:rsidR="00EC1094" w:rsidRPr="00C013AC">
        <w:rPr>
          <w:rFonts w:ascii="Arial" w:hAnsi="Arial" w:cs="Arial"/>
          <w:sz w:val="20"/>
          <w:szCs w:val="20"/>
        </w:rPr>
        <w:t xml:space="preserve">, as well as in each zone </w:t>
      </w:r>
      <w:r w:rsidRPr="00C013AC">
        <w:rPr>
          <w:rFonts w:ascii="Arial" w:hAnsi="Arial" w:cs="Arial"/>
          <w:sz w:val="20"/>
          <w:szCs w:val="20"/>
        </w:rPr>
        <w:t xml:space="preserve">as outlined by </w:t>
      </w:r>
      <w:r w:rsidR="00CE52B0" w:rsidRPr="00C013AC">
        <w:rPr>
          <w:rFonts w:ascii="Arial" w:hAnsi="Arial" w:cs="Arial"/>
          <w:sz w:val="20"/>
          <w:szCs w:val="20"/>
        </w:rPr>
        <w:t xml:space="preserve">the </w:t>
      </w:r>
      <w:r w:rsidR="00C03F67" w:rsidRPr="00C013AC">
        <w:rPr>
          <w:rFonts w:ascii="Arial" w:hAnsi="Arial" w:cs="Arial"/>
          <w:sz w:val="20"/>
          <w:szCs w:val="20"/>
        </w:rPr>
        <w:t xml:space="preserve">Government </w:t>
      </w:r>
      <w:r w:rsidR="00CE52B0" w:rsidRPr="00C013AC">
        <w:rPr>
          <w:rFonts w:ascii="Arial" w:hAnsi="Arial" w:cs="Arial"/>
          <w:sz w:val="20"/>
          <w:szCs w:val="20"/>
        </w:rPr>
        <w:t>of New Brunswick</w:t>
      </w:r>
      <w:r w:rsidR="00A34B66" w:rsidRPr="00C013AC">
        <w:rPr>
          <w:rFonts w:ascii="Arial" w:hAnsi="Arial" w:cs="Arial"/>
          <w:sz w:val="20"/>
          <w:szCs w:val="20"/>
        </w:rPr>
        <w:t>;</w:t>
      </w:r>
      <w:r w:rsidRPr="00C013AC">
        <w:rPr>
          <w:rFonts w:ascii="Arial" w:hAnsi="Arial" w:cs="Arial"/>
          <w:sz w:val="20"/>
          <w:szCs w:val="20"/>
        </w:rPr>
        <w:t xml:space="preserve"> </w:t>
      </w:r>
    </w:p>
    <w:p w14:paraId="65A3AB94" w14:textId="4D975281" w:rsidR="00A34B66" w:rsidRPr="00C013AC" w:rsidRDefault="00BC0778" w:rsidP="00CE712A">
      <w:pPr>
        <w:spacing w:after="0" w:line="240" w:lineRule="auto"/>
        <w:ind w:left="810" w:hanging="450"/>
        <w:jc w:val="both"/>
        <w:rPr>
          <w:rFonts w:ascii="Arial" w:hAnsi="Arial" w:cs="Arial"/>
          <w:sz w:val="20"/>
          <w:szCs w:val="20"/>
        </w:rPr>
      </w:pPr>
      <w:r w:rsidRPr="00C013AC">
        <w:rPr>
          <w:rFonts w:ascii="Arial" w:hAnsi="Arial" w:cs="Arial"/>
          <w:sz w:val="20"/>
          <w:szCs w:val="20"/>
        </w:rPr>
        <w:t xml:space="preserve">2. </w:t>
      </w:r>
      <w:r w:rsidR="0084399A" w:rsidRPr="00C013AC">
        <w:rPr>
          <w:rFonts w:ascii="Arial" w:hAnsi="Arial" w:cs="Arial"/>
          <w:sz w:val="20"/>
          <w:szCs w:val="20"/>
        </w:rPr>
        <w:tab/>
      </w:r>
      <w:r w:rsidR="00EC1094" w:rsidRPr="00C013AC">
        <w:rPr>
          <w:rFonts w:ascii="Arial" w:hAnsi="Arial" w:cs="Arial"/>
          <w:sz w:val="20"/>
          <w:szCs w:val="20"/>
        </w:rPr>
        <w:t xml:space="preserve">Approval from </w:t>
      </w:r>
      <w:r w:rsidR="00DA1574" w:rsidRPr="00C013AC">
        <w:rPr>
          <w:rFonts w:ascii="Arial" w:hAnsi="Arial" w:cs="Arial"/>
          <w:sz w:val="20"/>
          <w:szCs w:val="20"/>
        </w:rPr>
        <w:t xml:space="preserve">Public Health, </w:t>
      </w:r>
      <w:r w:rsidR="00EC1094" w:rsidRPr="00C013AC">
        <w:rPr>
          <w:rFonts w:ascii="Arial" w:hAnsi="Arial" w:cs="Arial"/>
          <w:sz w:val="20"/>
          <w:szCs w:val="20"/>
        </w:rPr>
        <w:t xml:space="preserve">the </w:t>
      </w:r>
      <w:r w:rsidR="00A34B66" w:rsidRPr="00C013AC">
        <w:rPr>
          <w:rFonts w:ascii="Arial" w:hAnsi="Arial" w:cs="Arial"/>
          <w:sz w:val="20"/>
          <w:szCs w:val="20"/>
        </w:rPr>
        <w:t>Department of Education &amp; Early Childhood Development</w:t>
      </w:r>
      <w:r w:rsidRPr="00C013AC">
        <w:rPr>
          <w:rFonts w:ascii="Arial" w:hAnsi="Arial" w:cs="Arial"/>
          <w:sz w:val="20"/>
          <w:szCs w:val="20"/>
        </w:rPr>
        <w:t xml:space="preserve">, </w:t>
      </w:r>
      <w:r w:rsidR="00A34B66" w:rsidRPr="00C013AC">
        <w:rPr>
          <w:rFonts w:ascii="Arial" w:hAnsi="Arial" w:cs="Arial"/>
          <w:sz w:val="20"/>
          <w:szCs w:val="20"/>
        </w:rPr>
        <w:t>NBI</w:t>
      </w:r>
      <w:r w:rsidRPr="00C013AC">
        <w:rPr>
          <w:rFonts w:ascii="Arial" w:hAnsi="Arial" w:cs="Arial"/>
          <w:sz w:val="20"/>
          <w:szCs w:val="20"/>
        </w:rPr>
        <w:t xml:space="preserve">AA </w:t>
      </w:r>
      <w:r w:rsidR="00A34B66" w:rsidRPr="00C013AC">
        <w:rPr>
          <w:rFonts w:ascii="Arial" w:hAnsi="Arial" w:cs="Arial"/>
          <w:sz w:val="20"/>
          <w:szCs w:val="20"/>
        </w:rPr>
        <w:t xml:space="preserve">Executive </w:t>
      </w:r>
      <w:r w:rsidRPr="00C013AC">
        <w:rPr>
          <w:rFonts w:ascii="Arial" w:hAnsi="Arial" w:cs="Arial"/>
          <w:sz w:val="20"/>
          <w:szCs w:val="20"/>
        </w:rPr>
        <w:t>Members, and</w:t>
      </w:r>
      <w:r w:rsidR="0084399A" w:rsidRPr="00C013AC">
        <w:rPr>
          <w:rFonts w:ascii="Arial" w:hAnsi="Arial" w:cs="Arial"/>
          <w:sz w:val="20"/>
          <w:szCs w:val="20"/>
        </w:rPr>
        <w:t xml:space="preserve"> </w:t>
      </w:r>
      <w:r w:rsidR="00A34B66" w:rsidRPr="00C013AC">
        <w:rPr>
          <w:rFonts w:ascii="Arial" w:hAnsi="Arial" w:cs="Arial"/>
          <w:sz w:val="20"/>
          <w:szCs w:val="20"/>
        </w:rPr>
        <w:t xml:space="preserve">NBIAA member </w:t>
      </w:r>
      <w:r w:rsidRPr="00C013AC">
        <w:rPr>
          <w:rFonts w:ascii="Arial" w:hAnsi="Arial" w:cs="Arial"/>
          <w:sz w:val="20"/>
          <w:szCs w:val="20"/>
        </w:rPr>
        <w:t xml:space="preserve">schools </w:t>
      </w:r>
      <w:r w:rsidR="00A34B66" w:rsidRPr="00C013AC">
        <w:rPr>
          <w:rFonts w:ascii="Arial" w:hAnsi="Arial" w:cs="Arial"/>
          <w:sz w:val="20"/>
          <w:szCs w:val="20"/>
        </w:rPr>
        <w:t>to</w:t>
      </w:r>
      <w:r w:rsidRPr="00C013AC">
        <w:rPr>
          <w:rFonts w:ascii="Arial" w:hAnsi="Arial" w:cs="Arial"/>
          <w:sz w:val="20"/>
          <w:szCs w:val="20"/>
        </w:rPr>
        <w:t xml:space="preserve"> </w:t>
      </w:r>
      <w:r w:rsidR="00A34B66" w:rsidRPr="00C013AC">
        <w:rPr>
          <w:rFonts w:ascii="Arial" w:hAnsi="Arial" w:cs="Arial"/>
          <w:sz w:val="20"/>
          <w:szCs w:val="20"/>
        </w:rPr>
        <w:t xml:space="preserve">allow students and staff to </w:t>
      </w:r>
      <w:r w:rsidRPr="00C013AC">
        <w:rPr>
          <w:rFonts w:ascii="Arial" w:hAnsi="Arial" w:cs="Arial"/>
          <w:sz w:val="20"/>
          <w:szCs w:val="20"/>
        </w:rPr>
        <w:t>participat</w:t>
      </w:r>
      <w:r w:rsidR="00A34B66" w:rsidRPr="00C013AC">
        <w:rPr>
          <w:rFonts w:ascii="Arial" w:hAnsi="Arial" w:cs="Arial"/>
          <w:sz w:val="20"/>
          <w:szCs w:val="20"/>
        </w:rPr>
        <w:t>e</w:t>
      </w:r>
      <w:r w:rsidRPr="00C013AC">
        <w:rPr>
          <w:rFonts w:ascii="Arial" w:hAnsi="Arial" w:cs="Arial"/>
          <w:sz w:val="20"/>
          <w:szCs w:val="20"/>
        </w:rPr>
        <w:t xml:space="preserve"> in extra-curricular activit</w:t>
      </w:r>
      <w:r w:rsidR="00AF6222" w:rsidRPr="00C013AC">
        <w:rPr>
          <w:rFonts w:ascii="Arial" w:hAnsi="Arial" w:cs="Arial"/>
          <w:sz w:val="20"/>
          <w:szCs w:val="20"/>
        </w:rPr>
        <w:t>ies</w:t>
      </w:r>
      <w:r w:rsidR="00A34B66" w:rsidRPr="00C013AC">
        <w:rPr>
          <w:rFonts w:ascii="Arial" w:hAnsi="Arial" w:cs="Arial"/>
          <w:sz w:val="20"/>
          <w:szCs w:val="20"/>
        </w:rPr>
        <w:t>;</w:t>
      </w:r>
      <w:r w:rsidRPr="00C013AC">
        <w:rPr>
          <w:rFonts w:ascii="Arial" w:hAnsi="Arial" w:cs="Arial"/>
          <w:sz w:val="20"/>
          <w:szCs w:val="20"/>
        </w:rPr>
        <w:t xml:space="preserve"> </w:t>
      </w:r>
    </w:p>
    <w:p w14:paraId="52FA4792" w14:textId="13B10D2B" w:rsidR="00A34B66" w:rsidRPr="00C013AC" w:rsidRDefault="00BC0778" w:rsidP="00CE712A">
      <w:pPr>
        <w:spacing w:after="0" w:line="240" w:lineRule="auto"/>
        <w:ind w:left="810" w:hanging="450"/>
        <w:jc w:val="both"/>
        <w:rPr>
          <w:rFonts w:ascii="Arial" w:hAnsi="Arial" w:cs="Arial"/>
          <w:sz w:val="20"/>
          <w:szCs w:val="20"/>
        </w:rPr>
      </w:pPr>
      <w:r w:rsidRPr="00C013AC">
        <w:rPr>
          <w:rFonts w:ascii="Arial" w:hAnsi="Arial" w:cs="Arial"/>
          <w:sz w:val="20"/>
          <w:szCs w:val="20"/>
        </w:rPr>
        <w:t xml:space="preserve">3. </w:t>
      </w:r>
      <w:r w:rsidR="0084399A" w:rsidRPr="00C013AC">
        <w:rPr>
          <w:rFonts w:ascii="Arial" w:hAnsi="Arial" w:cs="Arial"/>
          <w:sz w:val="20"/>
          <w:szCs w:val="20"/>
        </w:rPr>
        <w:tab/>
      </w:r>
      <w:r w:rsidRPr="00C013AC">
        <w:rPr>
          <w:rFonts w:ascii="Arial" w:hAnsi="Arial" w:cs="Arial"/>
          <w:sz w:val="20"/>
          <w:szCs w:val="20"/>
        </w:rPr>
        <w:t>Availability</w:t>
      </w:r>
      <w:r w:rsidR="00050899" w:rsidRPr="00C013AC">
        <w:rPr>
          <w:rFonts w:ascii="Arial" w:hAnsi="Arial" w:cs="Arial"/>
          <w:sz w:val="20"/>
          <w:szCs w:val="20"/>
        </w:rPr>
        <w:t xml:space="preserve"> </w:t>
      </w:r>
      <w:r w:rsidR="00050899" w:rsidRPr="00C013AC">
        <w:rPr>
          <w:rFonts w:ascii="Arial" w:hAnsi="Arial" w:cs="Arial"/>
          <w:i/>
          <w:sz w:val="20"/>
          <w:szCs w:val="20"/>
          <w:u w:val="single"/>
        </w:rPr>
        <w:t>of custodial services</w:t>
      </w:r>
      <w:r w:rsidR="008F5A3D" w:rsidRPr="00C013AC">
        <w:rPr>
          <w:rFonts w:ascii="Arial" w:hAnsi="Arial" w:cs="Arial"/>
          <w:sz w:val="20"/>
          <w:szCs w:val="20"/>
        </w:rPr>
        <w:t xml:space="preserve">, cleaning and disinfection </w:t>
      </w:r>
      <w:r w:rsidRPr="00C013AC">
        <w:rPr>
          <w:rFonts w:ascii="Arial" w:hAnsi="Arial" w:cs="Arial"/>
          <w:sz w:val="20"/>
          <w:szCs w:val="20"/>
        </w:rPr>
        <w:t>of equipment</w:t>
      </w:r>
      <w:r w:rsidR="00C03F67" w:rsidRPr="00C013AC">
        <w:rPr>
          <w:rFonts w:ascii="Arial" w:hAnsi="Arial" w:cs="Arial"/>
          <w:sz w:val="20"/>
          <w:szCs w:val="20"/>
        </w:rPr>
        <w:t xml:space="preserve"> and facilities</w:t>
      </w:r>
      <w:r w:rsidRPr="00C013AC">
        <w:rPr>
          <w:rFonts w:ascii="Arial" w:hAnsi="Arial" w:cs="Arial"/>
          <w:sz w:val="20"/>
          <w:szCs w:val="20"/>
        </w:rPr>
        <w:t xml:space="preserve"> </w:t>
      </w:r>
      <w:r w:rsidR="00A34B66" w:rsidRPr="00C013AC">
        <w:rPr>
          <w:rFonts w:ascii="Arial" w:hAnsi="Arial" w:cs="Arial"/>
          <w:sz w:val="20"/>
          <w:szCs w:val="20"/>
        </w:rPr>
        <w:t xml:space="preserve">in accordance with </w:t>
      </w:r>
      <w:r w:rsidR="00C03F67" w:rsidRPr="00C013AC">
        <w:rPr>
          <w:rFonts w:ascii="Arial" w:hAnsi="Arial" w:cs="Arial"/>
          <w:sz w:val="20"/>
          <w:szCs w:val="20"/>
        </w:rPr>
        <w:t xml:space="preserve">standards set by </w:t>
      </w:r>
      <w:r w:rsidR="00A34B66" w:rsidRPr="00C013AC">
        <w:rPr>
          <w:rFonts w:ascii="Arial" w:hAnsi="Arial" w:cs="Arial"/>
          <w:sz w:val="20"/>
          <w:szCs w:val="20"/>
        </w:rPr>
        <w:t>Public Health;</w:t>
      </w:r>
    </w:p>
    <w:p w14:paraId="6698A113" w14:textId="001A9BD5" w:rsidR="00BC0778" w:rsidRPr="00C013AC" w:rsidRDefault="00BC0778" w:rsidP="00CE712A">
      <w:pPr>
        <w:spacing w:after="0" w:line="240" w:lineRule="auto"/>
        <w:ind w:left="810" w:hanging="450"/>
        <w:jc w:val="both"/>
        <w:rPr>
          <w:rFonts w:ascii="Arial" w:hAnsi="Arial" w:cs="Arial"/>
          <w:strike/>
          <w:sz w:val="20"/>
          <w:szCs w:val="20"/>
        </w:rPr>
      </w:pPr>
      <w:r w:rsidRPr="00C013AC">
        <w:rPr>
          <w:rFonts w:ascii="Arial" w:hAnsi="Arial" w:cs="Arial"/>
          <w:sz w:val="20"/>
          <w:szCs w:val="20"/>
        </w:rPr>
        <w:t xml:space="preserve">4. </w:t>
      </w:r>
      <w:r w:rsidR="0084399A" w:rsidRPr="00C013AC">
        <w:rPr>
          <w:rFonts w:ascii="Arial" w:hAnsi="Arial" w:cs="Arial"/>
          <w:sz w:val="20"/>
          <w:szCs w:val="20"/>
        </w:rPr>
        <w:tab/>
      </w:r>
      <w:r w:rsidR="000F2292" w:rsidRPr="00C013AC">
        <w:rPr>
          <w:rFonts w:ascii="Arial" w:hAnsi="Arial" w:cs="Arial"/>
          <w:sz w:val="20"/>
          <w:szCs w:val="20"/>
        </w:rPr>
        <w:t>M</w:t>
      </w:r>
      <w:r w:rsidRPr="00C013AC">
        <w:rPr>
          <w:rFonts w:ascii="Arial" w:hAnsi="Arial" w:cs="Arial"/>
          <w:sz w:val="20"/>
          <w:szCs w:val="20"/>
        </w:rPr>
        <w:t>odifications to activit</w:t>
      </w:r>
      <w:r w:rsidR="00AF6222" w:rsidRPr="00C013AC">
        <w:rPr>
          <w:rFonts w:ascii="Arial" w:hAnsi="Arial" w:cs="Arial"/>
          <w:sz w:val="20"/>
          <w:szCs w:val="20"/>
        </w:rPr>
        <w:t>ies</w:t>
      </w:r>
      <w:r w:rsidRPr="00C013AC">
        <w:rPr>
          <w:rFonts w:ascii="Arial" w:hAnsi="Arial" w:cs="Arial"/>
          <w:sz w:val="20"/>
          <w:szCs w:val="20"/>
        </w:rPr>
        <w:t xml:space="preserve"> </w:t>
      </w:r>
      <w:r w:rsidR="000F2292" w:rsidRPr="00C013AC">
        <w:rPr>
          <w:rFonts w:ascii="Arial" w:hAnsi="Arial" w:cs="Arial"/>
          <w:sz w:val="20"/>
          <w:szCs w:val="20"/>
        </w:rPr>
        <w:t xml:space="preserve">will be </w:t>
      </w:r>
      <w:r w:rsidR="00050899" w:rsidRPr="00C013AC">
        <w:rPr>
          <w:rFonts w:ascii="Arial" w:hAnsi="Arial" w:cs="Arial"/>
          <w:i/>
          <w:sz w:val="20"/>
          <w:szCs w:val="20"/>
          <w:u w:val="single"/>
        </w:rPr>
        <w:t>developed and documented in COVID-19 operational plan(s) as applicable, to uphold the public health measures</w:t>
      </w:r>
      <w:r w:rsidR="00050899" w:rsidRPr="00C013AC">
        <w:rPr>
          <w:rFonts w:ascii="Arial" w:hAnsi="Arial" w:cs="Arial"/>
          <w:sz w:val="20"/>
          <w:szCs w:val="20"/>
        </w:rPr>
        <w:t xml:space="preserve"> (e.g., physical distancing; </w:t>
      </w:r>
      <w:r w:rsidR="00050899" w:rsidRPr="00C013AC">
        <w:rPr>
          <w:rFonts w:ascii="Arial" w:hAnsi="Arial" w:cs="Arial"/>
          <w:i/>
          <w:sz w:val="20"/>
          <w:szCs w:val="20"/>
          <w:u w:val="single"/>
        </w:rPr>
        <w:t>mask use as required; hand and respiratory hygiene</w:t>
      </w:r>
      <w:r w:rsidR="00050899" w:rsidRPr="00C013AC">
        <w:rPr>
          <w:rFonts w:ascii="Arial" w:hAnsi="Arial" w:cs="Arial"/>
          <w:sz w:val="20"/>
          <w:szCs w:val="20"/>
        </w:rPr>
        <w:t xml:space="preserve">; cleaning and disinfection as noted above; staying home when sick or required to self-isolate); </w:t>
      </w:r>
      <w:r w:rsidR="00050899" w:rsidRPr="00C013AC">
        <w:rPr>
          <w:rFonts w:ascii="Arial" w:hAnsi="Arial" w:cs="Arial"/>
          <w:i/>
          <w:sz w:val="20"/>
          <w:szCs w:val="20"/>
          <w:u w:val="single"/>
        </w:rPr>
        <w:t>this includes modification of sport game play to enable physical distancing</w:t>
      </w:r>
      <w:r w:rsidR="00050899" w:rsidRPr="00C013AC">
        <w:rPr>
          <w:rFonts w:ascii="Arial" w:hAnsi="Arial" w:cs="Arial"/>
          <w:sz w:val="20"/>
          <w:szCs w:val="20"/>
        </w:rPr>
        <w:t>.</w:t>
      </w:r>
    </w:p>
    <w:p w14:paraId="39975177" w14:textId="77777777" w:rsidR="0056122C" w:rsidRPr="00C013AC" w:rsidRDefault="0056122C" w:rsidP="00CE712A">
      <w:pPr>
        <w:spacing w:after="0" w:line="240" w:lineRule="auto"/>
        <w:jc w:val="both"/>
        <w:rPr>
          <w:rFonts w:ascii="Arial" w:hAnsi="Arial" w:cs="Arial"/>
          <w:sz w:val="20"/>
          <w:szCs w:val="20"/>
        </w:rPr>
      </w:pPr>
    </w:p>
    <w:p w14:paraId="08684B78" w14:textId="4E47F538" w:rsidR="00BC0778" w:rsidRPr="00C013AC" w:rsidRDefault="00BC0778" w:rsidP="00CE712A">
      <w:pPr>
        <w:spacing w:after="0" w:line="240" w:lineRule="auto"/>
        <w:jc w:val="both"/>
        <w:rPr>
          <w:rFonts w:ascii="Arial" w:hAnsi="Arial" w:cs="Arial"/>
          <w:sz w:val="20"/>
          <w:szCs w:val="20"/>
        </w:rPr>
      </w:pPr>
      <w:r w:rsidRPr="00C013AC">
        <w:rPr>
          <w:rFonts w:ascii="Arial" w:hAnsi="Arial" w:cs="Arial"/>
          <w:sz w:val="20"/>
          <w:szCs w:val="20"/>
        </w:rPr>
        <w:t xml:space="preserve">The following </w:t>
      </w:r>
      <w:r w:rsidR="00574639" w:rsidRPr="00C013AC">
        <w:rPr>
          <w:rFonts w:ascii="Arial" w:hAnsi="Arial" w:cs="Arial"/>
          <w:sz w:val="20"/>
          <w:szCs w:val="20"/>
        </w:rPr>
        <w:t>parameters must be</w:t>
      </w:r>
      <w:r w:rsidRPr="00C013AC">
        <w:rPr>
          <w:rFonts w:ascii="Arial" w:hAnsi="Arial" w:cs="Arial"/>
          <w:sz w:val="20"/>
          <w:szCs w:val="20"/>
        </w:rPr>
        <w:t xml:space="preserve"> implemented </w:t>
      </w:r>
      <w:r w:rsidR="00574639" w:rsidRPr="00C013AC">
        <w:rPr>
          <w:rFonts w:ascii="Arial" w:hAnsi="Arial" w:cs="Arial"/>
          <w:sz w:val="20"/>
          <w:szCs w:val="20"/>
        </w:rPr>
        <w:t xml:space="preserve">for </w:t>
      </w:r>
      <w:r w:rsidRPr="00C013AC">
        <w:rPr>
          <w:rFonts w:ascii="Arial" w:hAnsi="Arial" w:cs="Arial"/>
          <w:sz w:val="20"/>
          <w:szCs w:val="20"/>
        </w:rPr>
        <w:t xml:space="preserve">all </w:t>
      </w:r>
      <w:r w:rsidR="00574639" w:rsidRPr="00C013AC">
        <w:rPr>
          <w:rFonts w:ascii="Arial" w:hAnsi="Arial" w:cs="Arial"/>
          <w:sz w:val="20"/>
          <w:szCs w:val="20"/>
        </w:rPr>
        <w:t xml:space="preserve">return to school sport </w:t>
      </w:r>
      <w:r w:rsidRPr="00C013AC">
        <w:rPr>
          <w:rFonts w:ascii="Arial" w:hAnsi="Arial" w:cs="Arial"/>
          <w:sz w:val="20"/>
          <w:szCs w:val="20"/>
        </w:rPr>
        <w:t xml:space="preserve">activities </w:t>
      </w:r>
      <w:r w:rsidR="00574639" w:rsidRPr="00C013AC">
        <w:rPr>
          <w:rFonts w:ascii="Arial" w:hAnsi="Arial" w:cs="Arial"/>
          <w:sz w:val="20"/>
          <w:szCs w:val="20"/>
        </w:rPr>
        <w:t>until</w:t>
      </w:r>
      <w:r w:rsidRPr="00C013AC">
        <w:rPr>
          <w:rFonts w:ascii="Arial" w:hAnsi="Arial" w:cs="Arial"/>
          <w:sz w:val="20"/>
          <w:szCs w:val="20"/>
        </w:rPr>
        <w:t xml:space="preserve"> </w:t>
      </w:r>
      <w:hyperlink r:id="rId8" w:history="1">
        <w:r w:rsidRPr="00C013AC">
          <w:rPr>
            <w:rStyle w:val="Hyperlink"/>
            <w:rFonts w:ascii="Arial" w:hAnsi="Arial" w:cs="Arial"/>
            <w:sz w:val="20"/>
            <w:szCs w:val="20"/>
          </w:rPr>
          <w:t>Public Health Orders</w:t>
        </w:r>
      </w:hyperlink>
      <w:r w:rsidRPr="00C013AC">
        <w:rPr>
          <w:rFonts w:ascii="Arial" w:hAnsi="Arial" w:cs="Arial"/>
          <w:sz w:val="20"/>
          <w:szCs w:val="20"/>
        </w:rPr>
        <w:t xml:space="preserve"> related to COVID</w:t>
      </w:r>
      <w:r w:rsidR="00913562" w:rsidRPr="00C013AC">
        <w:rPr>
          <w:rFonts w:ascii="Arial" w:hAnsi="Arial" w:cs="Arial"/>
          <w:sz w:val="20"/>
          <w:szCs w:val="20"/>
        </w:rPr>
        <w:t>-19</w:t>
      </w:r>
      <w:r w:rsidRPr="00C013AC">
        <w:rPr>
          <w:rFonts w:ascii="Arial" w:hAnsi="Arial" w:cs="Arial"/>
          <w:sz w:val="20"/>
          <w:szCs w:val="20"/>
        </w:rPr>
        <w:t xml:space="preserve"> are lifted: </w:t>
      </w:r>
    </w:p>
    <w:p w14:paraId="05FA5F4C" w14:textId="483C7CB5" w:rsidR="00200524" w:rsidRPr="00C013AC" w:rsidRDefault="00BC0778" w:rsidP="00CE712A">
      <w:pPr>
        <w:pStyle w:val="ListParagraph"/>
        <w:numPr>
          <w:ilvl w:val="0"/>
          <w:numId w:val="11"/>
        </w:numPr>
        <w:spacing w:after="0" w:line="240" w:lineRule="auto"/>
        <w:jc w:val="both"/>
        <w:rPr>
          <w:rFonts w:ascii="Arial" w:hAnsi="Arial" w:cs="Arial"/>
          <w:sz w:val="20"/>
          <w:szCs w:val="20"/>
        </w:rPr>
      </w:pPr>
      <w:r w:rsidRPr="00C013AC">
        <w:rPr>
          <w:rFonts w:ascii="Arial" w:hAnsi="Arial" w:cs="Arial"/>
          <w:sz w:val="20"/>
          <w:szCs w:val="20"/>
        </w:rPr>
        <w:t>Physical distancing</w:t>
      </w:r>
      <w:r w:rsidR="00DD1997" w:rsidRPr="00C013AC">
        <w:rPr>
          <w:rFonts w:ascii="Arial" w:hAnsi="Arial" w:cs="Arial"/>
          <w:sz w:val="20"/>
          <w:szCs w:val="20"/>
        </w:rPr>
        <w:t xml:space="preserve"> </w:t>
      </w:r>
      <w:r w:rsidR="00CE460D" w:rsidRPr="00C013AC">
        <w:rPr>
          <w:rFonts w:ascii="Arial" w:hAnsi="Arial" w:cs="Arial"/>
          <w:sz w:val="20"/>
          <w:szCs w:val="20"/>
        </w:rPr>
        <w:t>of 2 metr</w:t>
      </w:r>
      <w:r w:rsidR="000B3EC1" w:rsidRPr="00C013AC">
        <w:rPr>
          <w:rFonts w:ascii="Arial" w:hAnsi="Arial" w:cs="Arial"/>
          <w:sz w:val="20"/>
          <w:szCs w:val="20"/>
        </w:rPr>
        <w:t>e</w:t>
      </w:r>
      <w:r w:rsidR="00CE460D" w:rsidRPr="00C013AC">
        <w:rPr>
          <w:rFonts w:ascii="Arial" w:hAnsi="Arial" w:cs="Arial"/>
          <w:sz w:val="20"/>
          <w:szCs w:val="20"/>
        </w:rPr>
        <w:t xml:space="preserve">s </w:t>
      </w:r>
      <w:r w:rsidR="00DD1997" w:rsidRPr="00C013AC">
        <w:rPr>
          <w:rFonts w:ascii="Arial" w:hAnsi="Arial" w:cs="Arial"/>
          <w:sz w:val="20"/>
          <w:szCs w:val="20"/>
        </w:rPr>
        <w:t xml:space="preserve">must be </w:t>
      </w:r>
      <w:r w:rsidR="00050899" w:rsidRPr="00C013AC">
        <w:rPr>
          <w:rFonts w:ascii="Arial" w:hAnsi="Arial" w:cs="Arial"/>
          <w:i/>
          <w:sz w:val="20"/>
          <w:szCs w:val="20"/>
          <w:u w:val="single"/>
        </w:rPr>
        <w:t>maintained</w:t>
      </w:r>
      <w:r w:rsidR="00CE460D" w:rsidRPr="00C013AC">
        <w:rPr>
          <w:rFonts w:ascii="Arial" w:hAnsi="Arial" w:cs="Arial"/>
          <w:sz w:val="20"/>
          <w:szCs w:val="20"/>
        </w:rPr>
        <w:t>.</w:t>
      </w:r>
    </w:p>
    <w:p w14:paraId="775B90E7" w14:textId="4CCCCBE9" w:rsidR="00050899" w:rsidRPr="00C013AC" w:rsidRDefault="00D4121F" w:rsidP="00CE712A">
      <w:pPr>
        <w:pStyle w:val="ListParagraph"/>
        <w:numPr>
          <w:ilvl w:val="0"/>
          <w:numId w:val="11"/>
        </w:numPr>
        <w:spacing w:after="0" w:line="240" w:lineRule="auto"/>
        <w:jc w:val="both"/>
        <w:rPr>
          <w:rFonts w:ascii="Arial" w:hAnsi="Arial" w:cs="Arial"/>
          <w:sz w:val="20"/>
          <w:szCs w:val="20"/>
        </w:rPr>
      </w:pPr>
      <w:r w:rsidRPr="00C013AC">
        <w:rPr>
          <w:rFonts w:ascii="Arial" w:hAnsi="Arial" w:cs="Arial"/>
          <w:i/>
          <w:sz w:val="20"/>
          <w:szCs w:val="20"/>
          <w:u w:val="single"/>
        </w:rPr>
        <w:t xml:space="preserve">While masks are not required by individuals while participating in an organized sport, they must be worn at all other times, including between practices and games, etc. Where masks can safely be worn while participating in sport, this is also encouraged.  Spectators must wear masks at all times. Participants are not required to wear masks while on the team bench during game play, but if feasible, this should be enabled and encouraged. Where participants are not wearing masks on the team bench during game play, ensure participants are being substituted frequently; any individual not in substitution should wear a mask. Masks will be required in dressing rooms (worn </w:t>
      </w:r>
      <w:r w:rsidRPr="00C013AC">
        <w:rPr>
          <w:rFonts w:ascii="Arial" w:hAnsi="Arial" w:cs="Arial"/>
          <w:i/>
          <w:sz w:val="20"/>
          <w:szCs w:val="20"/>
          <w:u w:val="single"/>
        </w:rPr>
        <w:lastRenderedPageBreak/>
        <w:t>continuously by all present), combined with 1 metre minimum physical distancing between individuals. Coaches will be required to wear masks during practices and games</w:t>
      </w:r>
      <w:r w:rsidRPr="00C013AC">
        <w:rPr>
          <w:rFonts w:ascii="Arial" w:hAnsi="Arial" w:cs="Arial"/>
          <w:sz w:val="20"/>
          <w:szCs w:val="20"/>
        </w:rPr>
        <w:t>.</w:t>
      </w:r>
    </w:p>
    <w:p w14:paraId="11685A9A" w14:textId="01C3D7F4" w:rsidR="00DA6584" w:rsidRPr="00C013AC" w:rsidRDefault="00340F78" w:rsidP="00D4121F">
      <w:pPr>
        <w:pStyle w:val="ListParagraph"/>
        <w:numPr>
          <w:ilvl w:val="0"/>
          <w:numId w:val="11"/>
        </w:numPr>
        <w:spacing w:after="0" w:line="240" w:lineRule="auto"/>
        <w:jc w:val="both"/>
        <w:rPr>
          <w:rFonts w:ascii="Arial" w:hAnsi="Arial" w:cs="Arial"/>
          <w:sz w:val="20"/>
          <w:szCs w:val="20"/>
        </w:rPr>
      </w:pPr>
      <w:r w:rsidRPr="00C013AC">
        <w:rPr>
          <w:rFonts w:ascii="Arial" w:hAnsi="Arial" w:cs="Arial"/>
          <w:sz w:val="20"/>
          <w:szCs w:val="20"/>
        </w:rPr>
        <w:t>Self-screening and s</w:t>
      </w:r>
      <w:r w:rsidR="00BC0778" w:rsidRPr="00C013AC">
        <w:rPr>
          <w:rFonts w:ascii="Arial" w:hAnsi="Arial" w:cs="Arial"/>
          <w:sz w:val="20"/>
          <w:szCs w:val="20"/>
        </w:rPr>
        <w:t>tay</w:t>
      </w:r>
      <w:r w:rsidR="00DA6584" w:rsidRPr="00C013AC">
        <w:rPr>
          <w:rFonts w:ascii="Arial" w:hAnsi="Arial" w:cs="Arial"/>
          <w:sz w:val="20"/>
          <w:szCs w:val="20"/>
        </w:rPr>
        <w:t xml:space="preserve">ing </w:t>
      </w:r>
      <w:r w:rsidR="00BC0778" w:rsidRPr="00C013AC">
        <w:rPr>
          <w:rFonts w:ascii="Arial" w:hAnsi="Arial" w:cs="Arial"/>
          <w:sz w:val="20"/>
          <w:szCs w:val="20"/>
        </w:rPr>
        <w:t>home when sick</w:t>
      </w:r>
      <w:r w:rsidR="00D4121F" w:rsidRPr="00C013AC">
        <w:rPr>
          <w:rFonts w:ascii="Arial" w:hAnsi="Arial" w:cs="Arial"/>
          <w:sz w:val="20"/>
          <w:szCs w:val="20"/>
        </w:rPr>
        <w:t xml:space="preserve"> </w:t>
      </w:r>
      <w:r w:rsidR="00D4121F" w:rsidRPr="00C013AC">
        <w:rPr>
          <w:rFonts w:ascii="Arial" w:hAnsi="Arial" w:cs="Arial"/>
          <w:i/>
          <w:sz w:val="20"/>
          <w:szCs w:val="20"/>
          <w:u w:val="single"/>
        </w:rPr>
        <w:t>or when otherwise required to self-isolate or when required to avoid participating in organized sport</w:t>
      </w:r>
      <w:r w:rsidR="00D4121F" w:rsidRPr="00C013AC">
        <w:rPr>
          <w:rFonts w:ascii="Arial" w:hAnsi="Arial" w:cs="Arial"/>
          <w:sz w:val="20"/>
          <w:szCs w:val="20"/>
        </w:rPr>
        <w:t>.</w:t>
      </w:r>
    </w:p>
    <w:p w14:paraId="6B688555" w14:textId="46D40924" w:rsidR="00DA6584" w:rsidRPr="00C013AC" w:rsidRDefault="00B86609" w:rsidP="00CE712A">
      <w:pPr>
        <w:pStyle w:val="ListParagraph"/>
        <w:numPr>
          <w:ilvl w:val="0"/>
          <w:numId w:val="11"/>
        </w:numPr>
        <w:spacing w:after="0" w:line="240" w:lineRule="auto"/>
        <w:jc w:val="both"/>
        <w:rPr>
          <w:rFonts w:ascii="Arial" w:hAnsi="Arial" w:cs="Arial"/>
          <w:sz w:val="20"/>
          <w:szCs w:val="20"/>
        </w:rPr>
      </w:pPr>
      <w:r w:rsidRPr="00C013AC">
        <w:rPr>
          <w:rFonts w:ascii="Arial" w:hAnsi="Arial" w:cs="Arial"/>
          <w:sz w:val="20"/>
          <w:szCs w:val="20"/>
        </w:rPr>
        <w:t>Enhanced c</w:t>
      </w:r>
      <w:r w:rsidR="00DA6584" w:rsidRPr="00C013AC">
        <w:rPr>
          <w:rFonts w:ascii="Arial" w:hAnsi="Arial" w:cs="Arial"/>
          <w:sz w:val="20"/>
          <w:szCs w:val="20"/>
        </w:rPr>
        <w:t>leaning and disinfection of equipment (before, during, after)</w:t>
      </w:r>
      <w:r w:rsidR="00D4121F" w:rsidRPr="00C013AC">
        <w:rPr>
          <w:rFonts w:ascii="Arial" w:hAnsi="Arial" w:cs="Arial"/>
          <w:sz w:val="20"/>
          <w:szCs w:val="20"/>
        </w:rPr>
        <w:t xml:space="preserve">, </w:t>
      </w:r>
      <w:r w:rsidR="00244E3E" w:rsidRPr="00C013AC">
        <w:rPr>
          <w:rFonts w:ascii="Arial" w:hAnsi="Arial" w:cs="Arial"/>
          <w:sz w:val="20"/>
          <w:szCs w:val="20"/>
        </w:rPr>
        <w:t xml:space="preserve">limiting use of shared equipment where possible, and otherwise cleaning/disinfecting </w:t>
      </w:r>
      <w:r w:rsidR="00D4121F" w:rsidRPr="00C013AC">
        <w:rPr>
          <w:rFonts w:ascii="Arial" w:hAnsi="Arial" w:cs="Arial"/>
          <w:i/>
          <w:sz w:val="20"/>
          <w:szCs w:val="20"/>
          <w:u w:val="single"/>
        </w:rPr>
        <w:t>shared equipment</w:t>
      </w:r>
      <w:r w:rsidR="00D4121F" w:rsidRPr="00C013AC">
        <w:rPr>
          <w:rFonts w:ascii="Arial" w:hAnsi="Arial" w:cs="Arial"/>
          <w:sz w:val="20"/>
          <w:szCs w:val="20"/>
        </w:rPr>
        <w:t xml:space="preserve"> </w:t>
      </w:r>
      <w:r w:rsidR="00244E3E" w:rsidRPr="00C013AC">
        <w:rPr>
          <w:rFonts w:ascii="Arial" w:hAnsi="Arial" w:cs="Arial"/>
          <w:sz w:val="20"/>
          <w:szCs w:val="20"/>
        </w:rPr>
        <w:t>between use.</w:t>
      </w:r>
    </w:p>
    <w:p w14:paraId="23D00158" w14:textId="2668DA06" w:rsidR="00DA6584" w:rsidRPr="00C013AC" w:rsidRDefault="00244E3E" w:rsidP="00CE712A">
      <w:pPr>
        <w:pStyle w:val="ListParagraph"/>
        <w:numPr>
          <w:ilvl w:val="0"/>
          <w:numId w:val="11"/>
        </w:numPr>
        <w:spacing w:after="0" w:line="240" w:lineRule="auto"/>
        <w:jc w:val="both"/>
        <w:rPr>
          <w:rFonts w:ascii="Arial" w:hAnsi="Arial" w:cs="Arial"/>
          <w:sz w:val="20"/>
          <w:szCs w:val="20"/>
        </w:rPr>
      </w:pPr>
      <w:r w:rsidRPr="00C013AC">
        <w:rPr>
          <w:rFonts w:ascii="Arial" w:hAnsi="Arial" w:cs="Arial"/>
          <w:sz w:val="20"/>
          <w:szCs w:val="20"/>
        </w:rPr>
        <w:t>Enabling h</w:t>
      </w:r>
      <w:r w:rsidR="00DA6584" w:rsidRPr="00C013AC">
        <w:rPr>
          <w:rFonts w:ascii="Arial" w:hAnsi="Arial" w:cs="Arial"/>
          <w:sz w:val="20"/>
          <w:szCs w:val="20"/>
        </w:rPr>
        <w:t xml:space="preserve">and </w:t>
      </w:r>
      <w:r w:rsidR="00B86609" w:rsidRPr="00C013AC">
        <w:rPr>
          <w:rFonts w:ascii="Arial" w:hAnsi="Arial" w:cs="Arial"/>
          <w:sz w:val="20"/>
          <w:szCs w:val="20"/>
        </w:rPr>
        <w:t xml:space="preserve">and respiratory </w:t>
      </w:r>
      <w:r w:rsidR="00DA6584" w:rsidRPr="00C013AC">
        <w:rPr>
          <w:rFonts w:ascii="Arial" w:hAnsi="Arial" w:cs="Arial"/>
          <w:sz w:val="20"/>
          <w:szCs w:val="20"/>
        </w:rPr>
        <w:t>hygiene</w:t>
      </w:r>
      <w:r w:rsidRPr="00C013AC">
        <w:rPr>
          <w:rFonts w:ascii="Arial" w:hAnsi="Arial" w:cs="Arial"/>
          <w:sz w:val="20"/>
          <w:szCs w:val="20"/>
        </w:rPr>
        <w:t xml:space="preserve"> (e.g., ensuring provision of hand-wash opportunities and/or availability of hand sanitizer with a minimum 60% alcohol content; providing tissues and disposal bins).</w:t>
      </w:r>
    </w:p>
    <w:p w14:paraId="0617D659" w14:textId="77777777" w:rsidR="00D4121F" w:rsidRPr="00C013AC" w:rsidRDefault="007D3B17" w:rsidP="00CE712A">
      <w:pPr>
        <w:pStyle w:val="ListParagraph"/>
        <w:numPr>
          <w:ilvl w:val="0"/>
          <w:numId w:val="11"/>
        </w:numPr>
        <w:spacing w:after="0" w:line="240" w:lineRule="auto"/>
        <w:jc w:val="both"/>
        <w:rPr>
          <w:rFonts w:ascii="Arial" w:hAnsi="Arial" w:cs="Arial"/>
          <w:sz w:val="20"/>
          <w:szCs w:val="20"/>
        </w:rPr>
      </w:pPr>
      <w:r w:rsidRPr="00C013AC">
        <w:rPr>
          <w:rFonts w:ascii="Arial" w:hAnsi="Arial" w:cs="Arial"/>
          <w:sz w:val="20"/>
          <w:szCs w:val="20"/>
        </w:rPr>
        <w:t xml:space="preserve">Utilize posters </w:t>
      </w:r>
      <w:r w:rsidR="003664DC" w:rsidRPr="00C013AC">
        <w:rPr>
          <w:rFonts w:ascii="Arial" w:hAnsi="Arial" w:cs="Arial"/>
          <w:sz w:val="20"/>
          <w:szCs w:val="20"/>
        </w:rPr>
        <w:t xml:space="preserve">of Public Health Measures </w:t>
      </w:r>
      <w:r w:rsidRPr="00C013AC">
        <w:rPr>
          <w:rFonts w:ascii="Arial" w:hAnsi="Arial" w:cs="Arial"/>
          <w:sz w:val="20"/>
          <w:szCs w:val="20"/>
        </w:rPr>
        <w:t>to passively reinforce understanding of symptoms, screening criteria,</w:t>
      </w:r>
      <w:r w:rsidR="003664DC" w:rsidRPr="00C013AC">
        <w:rPr>
          <w:rFonts w:ascii="Arial" w:hAnsi="Arial" w:cs="Arial"/>
          <w:sz w:val="20"/>
          <w:szCs w:val="20"/>
        </w:rPr>
        <w:t xml:space="preserve"> reminders of physical distancing requirements, </w:t>
      </w:r>
      <w:r w:rsidR="00D4121F" w:rsidRPr="00C013AC">
        <w:rPr>
          <w:rFonts w:ascii="Arial" w:hAnsi="Arial" w:cs="Arial"/>
          <w:i/>
          <w:sz w:val="20"/>
          <w:szCs w:val="20"/>
          <w:u w:val="single"/>
        </w:rPr>
        <w:t>mask requirements</w:t>
      </w:r>
      <w:r w:rsidR="00D4121F" w:rsidRPr="00C013AC">
        <w:rPr>
          <w:rFonts w:ascii="Arial" w:hAnsi="Arial" w:cs="Arial"/>
          <w:sz w:val="20"/>
          <w:szCs w:val="20"/>
        </w:rPr>
        <w:t xml:space="preserve">, </w:t>
      </w:r>
      <w:r w:rsidR="003664DC" w:rsidRPr="00C013AC">
        <w:rPr>
          <w:rFonts w:ascii="Arial" w:hAnsi="Arial" w:cs="Arial"/>
          <w:sz w:val="20"/>
          <w:szCs w:val="20"/>
        </w:rPr>
        <w:t>hand hygiene, respiratory etiquette</w:t>
      </w:r>
      <w:r w:rsidRPr="00C013AC">
        <w:rPr>
          <w:rFonts w:ascii="Arial" w:hAnsi="Arial" w:cs="Arial"/>
          <w:sz w:val="20"/>
          <w:szCs w:val="20"/>
        </w:rPr>
        <w:t xml:space="preserve"> and risks associated with COVID-19</w:t>
      </w:r>
      <w:r w:rsidR="00D4121F" w:rsidRPr="00C013AC">
        <w:rPr>
          <w:rFonts w:ascii="Arial" w:hAnsi="Arial" w:cs="Arial"/>
          <w:sz w:val="20"/>
          <w:szCs w:val="20"/>
        </w:rPr>
        <w:t>.</w:t>
      </w:r>
    </w:p>
    <w:p w14:paraId="45A86036" w14:textId="677FDAE5" w:rsidR="00D4121F" w:rsidRPr="00C013AC" w:rsidRDefault="00D4121F" w:rsidP="00D4121F">
      <w:pPr>
        <w:pStyle w:val="ListParagraph"/>
        <w:numPr>
          <w:ilvl w:val="0"/>
          <w:numId w:val="11"/>
        </w:numPr>
        <w:spacing w:after="0" w:line="240" w:lineRule="auto"/>
        <w:jc w:val="both"/>
        <w:rPr>
          <w:rFonts w:ascii="Arial" w:hAnsi="Arial" w:cs="Arial"/>
          <w:sz w:val="20"/>
          <w:szCs w:val="20"/>
        </w:rPr>
      </w:pPr>
      <w:r w:rsidRPr="00C013AC">
        <w:rPr>
          <w:rFonts w:ascii="Arial" w:hAnsi="Arial" w:cs="Arial"/>
          <w:sz w:val="20"/>
          <w:szCs w:val="20"/>
        </w:rPr>
        <w:t xml:space="preserve">Communicate the </w:t>
      </w:r>
      <w:r w:rsidR="007D3B17" w:rsidRPr="00C013AC">
        <w:rPr>
          <w:rFonts w:ascii="Arial" w:hAnsi="Arial" w:cs="Arial"/>
          <w:sz w:val="20"/>
          <w:szCs w:val="20"/>
        </w:rPr>
        <w:t>factors that increase vulnerability to COVID-19</w:t>
      </w:r>
      <w:r w:rsidRPr="00C013AC">
        <w:rPr>
          <w:rFonts w:ascii="Arial" w:hAnsi="Arial" w:cs="Arial"/>
          <w:sz w:val="20"/>
          <w:szCs w:val="20"/>
        </w:rPr>
        <w:t xml:space="preserve"> (e.g., older age, underlying chronic health conditions, and/or being immunocompromised) </w:t>
      </w:r>
      <w:r w:rsidRPr="00C013AC">
        <w:rPr>
          <w:rFonts w:ascii="Arial" w:hAnsi="Arial" w:cs="Arial"/>
          <w:i/>
          <w:sz w:val="20"/>
          <w:szCs w:val="20"/>
          <w:u w:val="single"/>
        </w:rPr>
        <w:t>to ensure informed understanding of risk, but do not</w:t>
      </w:r>
      <w:r w:rsidRPr="00C013AC">
        <w:rPr>
          <w:rFonts w:ascii="Arial" w:hAnsi="Arial" w:cs="Arial"/>
          <w:sz w:val="20"/>
          <w:szCs w:val="20"/>
        </w:rPr>
        <w:t xml:space="preserve"> discriminate or force divulsion of personal health information.</w:t>
      </w:r>
    </w:p>
    <w:p w14:paraId="6926116E" w14:textId="0542A47B" w:rsidR="00721891" w:rsidRPr="00C013AC" w:rsidRDefault="00721891" w:rsidP="00CE712A">
      <w:pPr>
        <w:pStyle w:val="ListParagraph"/>
        <w:numPr>
          <w:ilvl w:val="0"/>
          <w:numId w:val="11"/>
        </w:numPr>
        <w:spacing w:after="0" w:line="240" w:lineRule="auto"/>
        <w:jc w:val="both"/>
        <w:rPr>
          <w:rFonts w:ascii="Arial" w:hAnsi="Arial" w:cs="Arial"/>
          <w:sz w:val="20"/>
          <w:szCs w:val="20"/>
        </w:rPr>
      </w:pPr>
      <w:r w:rsidRPr="00C013AC">
        <w:rPr>
          <w:rFonts w:ascii="Arial" w:hAnsi="Arial" w:cs="Arial"/>
          <w:sz w:val="20"/>
          <w:szCs w:val="20"/>
        </w:rPr>
        <w:t>Pre-scree</w:t>
      </w:r>
      <w:r w:rsidR="006F3B86" w:rsidRPr="00C013AC">
        <w:rPr>
          <w:rFonts w:ascii="Arial" w:hAnsi="Arial" w:cs="Arial"/>
          <w:sz w:val="20"/>
          <w:szCs w:val="20"/>
        </w:rPr>
        <w:t>ning checklist and questionnaire for COVID-19</w:t>
      </w:r>
      <w:r w:rsidR="00213EAF" w:rsidRPr="00C013AC">
        <w:rPr>
          <w:rFonts w:ascii="Arial" w:hAnsi="Arial" w:cs="Arial"/>
          <w:sz w:val="20"/>
          <w:szCs w:val="20"/>
        </w:rPr>
        <w:t xml:space="preserve"> health monitoring is required</w:t>
      </w:r>
      <w:r w:rsidR="00D547A6" w:rsidRPr="00C013AC">
        <w:rPr>
          <w:rFonts w:ascii="Arial" w:hAnsi="Arial" w:cs="Arial"/>
          <w:sz w:val="20"/>
          <w:szCs w:val="20"/>
        </w:rPr>
        <w:t xml:space="preserve"> by all participants</w:t>
      </w:r>
      <w:r w:rsidR="00460A77" w:rsidRPr="00C013AC">
        <w:rPr>
          <w:rFonts w:ascii="Arial" w:hAnsi="Arial" w:cs="Arial"/>
          <w:sz w:val="20"/>
          <w:szCs w:val="20"/>
        </w:rPr>
        <w:t xml:space="preserve"> and spectators</w:t>
      </w:r>
      <w:r w:rsidR="00B406A1" w:rsidRPr="00C013AC">
        <w:rPr>
          <w:rFonts w:ascii="Arial" w:hAnsi="Arial" w:cs="Arial"/>
          <w:sz w:val="20"/>
          <w:szCs w:val="20"/>
        </w:rPr>
        <w:t xml:space="preserve"> (when permitted)</w:t>
      </w:r>
      <w:r w:rsidR="00213EAF" w:rsidRPr="00C013AC">
        <w:rPr>
          <w:rFonts w:ascii="Arial" w:hAnsi="Arial" w:cs="Arial"/>
          <w:sz w:val="20"/>
          <w:szCs w:val="20"/>
        </w:rPr>
        <w:t>.</w:t>
      </w:r>
    </w:p>
    <w:p w14:paraId="68C6F7DD" w14:textId="41BED37F" w:rsidR="0031644D" w:rsidRPr="0042015D" w:rsidRDefault="0031644D" w:rsidP="00CE712A">
      <w:pPr>
        <w:pStyle w:val="ListParagraph"/>
        <w:numPr>
          <w:ilvl w:val="0"/>
          <w:numId w:val="11"/>
        </w:numPr>
        <w:spacing w:after="0" w:line="240" w:lineRule="auto"/>
        <w:jc w:val="both"/>
        <w:rPr>
          <w:rFonts w:ascii="Arial" w:hAnsi="Arial" w:cs="Arial"/>
          <w:sz w:val="20"/>
          <w:szCs w:val="20"/>
        </w:rPr>
      </w:pPr>
      <w:r w:rsidRPr="00C013AC">
        <w:rPr>
          <w:rFonts w:ascii="Arial" w:hAnsi="Arial" w:cs="Arial"/>
          <w:sz w:val="20"/>
          <w:szCs w:val="20"/>
        </w:rPr>
        <w:t>No</w:t>
      </w:r>
      <w:r w:rsidR="00CE28EB" w:rsidRPr="00C013AC">
        <w:rPr>
          <w:rFonts w:ascii="Arial" w:hAnsi="Arial" w:cs="Arial"/>
          <w:sz w:val="20"/>
          <w:szCs w:val="20"/>
        </w:rPr>
        <w:t xml:space="preserve"> sharing of </w:t>
      </w:r>
      <w:r w:rsidR="00CE28EB" w:rsidRPr="0042015D">
        <w:rPr>
          <w:rFonts w:ascii="Arial" w:hAnsi="Arial" w:cs="Arial"/>
          <w:sz w:val="20"/>
          <w:szCs w:val="20"/>
        </w:rPr>
        <w:t>personal equipment</w:t>
      </w:r>
      <w:r w:rsidR="00425901" w:rsidRPr="0042015D">
        <w:rPr>
          <w:rFonts w:ascii="Arial" w:hAnsi="Arial" w:cs="Arial"/>
          <w:sz w:val="20"/>
          <w:szCs w:val="20"/>
        </w:rPr>
        <w:t>.</w:t>
      </w:r>
    </w:p>
    <w:p w14:paraId="294ED3B9" w14:textId="307B69A7" w:rsidR="00DA6584" w:rsidRPr="0042015D" w:rsidRDefault="0031644D" w:rsidP="00CE712A">
      <w:pPr>
        <w:pStyle w:val="ListParagraph"/>
        <w:numPr>
          <w:ilvl w:val="0"/>
          <w:numId w:val="11"/>
        </w:numPr>
        <w:spacing w:after="0" w:line="240" w:lineRule="auto"/>
        <w:jc w:val="both"/>
        <w:rPr>
          <w:rFonts w:ascii="Arial" w:hAnsi="Arial" w:cs="Arial"/>
          <w:sz w:val="20"/>
          <w:szCs w:val="20"/>
        </w:rPr>
      </w:pPr>
      <w:r w:rsidRPr="0042015D">
        <w:rPr>
          <w:rFonts w:ascii="Arial" w:hAnsi="Arial" w:cs="Arial"/>
          <w:sz w:val="20"/>
          <w:szCs w:val="20"/>
        </w:rPr>
        <w:t>Encourage the use of personal water bottles</w:t>
      </w:r>
      <w:r w:rsidR="00731C08" w:rsidRPr="0042015D">
        <w:rPr>
          <w:rFonts w:ascii="Arial" w:hAnsi="Arial" w:cs="Arial"/>
          <w:sz w:val="20"/>
          <w:szCs w:val="20"/>
        </w:rPr>
        <w:t>.</w:t>
      </w:r>
    </w:p>
    <w:p w14:paraId="39BDD86B" w14:textId="373B58ED" w:rsidR="006464AF" w:rsidRPr="0042015D" w:rsidRDefault="006464AF" w:rsidP="00CE712A">
      <w:pPr>
        <w:pStyle w:val="ListParagraph"/>
        <w:numPr>
          <w:ilvl w:val="0"/>
          <w:numId w:val="11"/>
        </w:numPr>
        <w:spacing w:after="0" w:line="240" w:lineRule="auto"/>
        <w:jc w:val="both"/>
        <w:rPr>
          <w:rFonts w:ascii="Arial" w:hAnsi="Arial" w:cs="Arial"/>
          <w:sz w:val="20"/>
          <w:szCs w:val="20"/>
        </w:rPr>
      </w:pPr>
      <w:r w:rsidRPr="0042015D">
        <w:rPr>
          <w:rFonts w:ascii="Arial" w:hAnsi="Arial" w:cs="Arial"/>
          <w:sz w:val="20"/>
          <w:szCs w:val="20"/>
        </w:rPr>
        <w:t xml:space="preserve">Students </w:t>
      </w:r>
      <w:r w:rsidR="00A5729C" w:rsidRPr="0042015D">
        <w:rPr>
          <w:rFonts w:ascii="Arial" w:hAnsi="Arial" w:cs="Arial"/>
          <w:i/>
          <w:sz w:val="20"/>
          <w:szCs w:val="20"/>
          <w:u w:val="single"/>
        </w:rPr>
        <w:t>and coaches</w:t>
      </w:r>
      <w:r w:rsidR="00A5729C" w:rsidRPr="0042015D">
        <w:rPr>
          <w:rFonts w:ascii="Arial" w:hAnsi="Arial" w:cs="Arial"/>
          <w:sz w:val="20"/>
          <w:szCs w:val="20"/>
        </w:rPr>
        <w:t xml:space="preserve"> </w:t>
      </w:r>
      <w:r w:rsidR="009D1B76" w:rsidRPr="0042015D">
        <w:rPr>
          <w:rFonts w:ascii="Arial" w:hAnsi="Arial" w:cs="Arial"/>
          <w:i/>
          <w:sz w:val="20"/>
          <w:szCs w:val="20"/>
          <w:u w:val="single"/>
        </w:rPr>
        <w:t>can</w:t>
      </w:r>
      <w:r w:rsidRPr="0042015D">
        <w:rPr>
          <w:rFonts w:ascii="Arial" w:hAnsi="Arial" w:cs="Arial"/>
          <w:sz w:val="20"/>
          <w:szCs w:val="20"/>
        </w:rPr>
        <w:t xml:space="preserve"> only be part of one NBIAA </w:t>
      </w:r>
      <w:r w:rsidR="009D1B76" w:rsidRPr="0042015D">
        <w:rPr>
          <w:rFonts w:ascii="Arial" w:hAnsi="Arial" w:cs="Arial"/>
          <w:i/>
          <w:sz w:val="20"/>
          <w:szCs w:val="20"/>
          <w:u w:val="single"/>
        </w:rPr>
        <w:t>team</w:t>
      </w:r>
      <w:r w:rsidR="009D1B76" w:rsidRPr="0042015D">
        <w:rPr>
          <w:rFonts w:ascii="Arial" w:hAnsi="Arial" w:cs="Arial"/>
          <w:sz w:val="20"/>
          <w:szCs w:val="20"/>
        </w:rPr>
        <w:t xml:space="preserve"> </w:t>
      </w:r>
      <w:r w:rsidRPr="0042015D">
        <w:rPr>
          <w:rFonts w:ascii="Arial" w:hAnsi="Arial" w:cs="Arial"/>
          <w:sz w:val="20"/>
          <w:szCs w:val="20"/>
        </w:rPr>
        <w:t>at a time.</w:t>
      </w:r>
    </w:p>
    <w:p w14:paraId="2D3138DA" w14:textId="2273B74B" w:rsidR="00AE3A84" w:rsidRPr="0042015D" w:rsidRDefault="00B00308" w:rsidP="00CE712A">
      <w:pPr>
        <w:pStyle w:val="ListParagraph"/>
        <w:numPr>
          <w:ilvl w:val="0"/>
          <w:numId w:val="11"/>
        </w:numPr>
        <w:spacing w:after="0" w:line="240" w:lineRule="auto"/>
        <w:jc w:val="both"/>
        <w:rPr>
          <w:rFonts w:ascii="Arial" w:hAnsi="Arial" w:cs="Arial"/>
          <w:sz w:val="20"/>
          <w:szCs w:val="20"/>
        </w:rPr>
      </w:pPr>
      <w:r w:rsidRPr="0042015D">
        <w:rPr>
          <w:rFonts w:ascii="Arial" w:hAnsi="Arial" w:cs="Arial"/>
          <w:bCs/>
          <w:i/>
          <w:sz w:val="20"/>
          <w:szCs w:val="20"/>
          <w:u w:val="single"/>
        </w:rPr>
        <w:t>A maximum of 3 bench staff will be recommended</w:t>
      </w:r>
      <w:r w:rsidRPr="0042015D">
        <w:rPr>
          <w:rFonts w:ascii="Arial" w:hAnsi="Arial" w:cs="Arial"/>
          <w:bCs/>
          <w:sz w:val="20"/>
          <w:szCs w:val="20"/>
        </w:rPr>
        <w:t>.</w:t>
      </w:r>
    </w:p>
    <w:p w14:paraId="48DA21A6" w14:textId="1430D4A3" w:rsidR="00633AAC" w:rsidRPr="0042015D" w:rsidRDefault="00633AAC" w:rsidP="00CE712A">
      <w:pPr>
        <w:pStyle w:val="ListParagraph"/>
        <w:numPr>
          <w:ilvl w:val="0"/>
          <w:numId w:val="11"/>
        </w:numPr>
        <w:spacing w:after="0" w:line="240" w:lineRule="auto"/>
        <w:jc w:val="both"/>
        <w:rPr>
          <w:rFonts w:ascii="Arial" w:hAnsi="Arial" w:cs="Arial"/>
          <w:sz w:val="20"/>
          <w:szCs w:val="20"/>
        </w:rPr>
      </w:pPr>
      <w:r w:rsidRPr="0042015D">
        <w:rPr>
          <w:rFonts w:ascii="Arial" w:hAnsi="Arial" w:cs="Arial"/>
          <w:sz w:val="20"/>
          <w:szCs w:val="20"/>
        </w:rPr>
        <w:t>Team roster</w:t>
      </w:r>
      <w:r w:rsidR="0068054F" w:rsidRPr="0042015D">
        <w:rPr>
          <w:rFonts w:ascii="Arial" w:hAnsi="Arial" w:cs="Arial"/>
          <w:sz w:val="20"/>
          <w:szCs w:val="20"/>
        </w:rPr>
        <w:t xml:space="preserve"> maximums </w:t>
      </w:r>
      <w:r w:rsidR="00FB3509" w:rsidRPr="0042015D">
        <w:rPr>
          <w:rFonts w:ascii="Arial" w:hAnsi="Arial" w:cs="Arial"/>
          <w:sz w:val="20"/>
          <w:szCs w:val="20"/>
        </w:rPr>
        <w:t>(</w:t>
      </w:r>
      <w:r w:rsidR="00FB3509" w:rsidRPr="0042015D">
        <w:rPr>
          <w:rFonts w:ascii="Arial" w:hAnsi="Arial" w:cs="Arial"/>
          <w:i/>
          <w:sz w:val="20"/>
          <w:szCs w:val="20"/>
          <w:u w:val="single"/>
        </w:rPr>
        <w:t>tryouts, practices &amp; games</w:t>
      </w:r>
      <w:r w:rsidR="00FB3509" w:rsidRPr="0042015D">
        <w:rPr>
          <w:rFonts w:ascii="Arial" w:hAnsi="Arial" w:cs="Arial"/>
          <w:sz w:val="20"/>
          <w:szCs w:val="20"/>
        </w:rPr>
        <w:t xml:space="preserve">) </w:t>
      </w:r>
      <w:r w:rsidR="000C2897" w:rsidRPr="0042015D">
        <w:rPr>
          <w:rFonts w:ascii="Arial" w:hAnsi="Arial" w:cs="Arial"/>
          <w:sz w:val="20"/>
          <w:szCs w:val="20"/>
        </w:rPr>
        <w:t xml:space="preserve">will </w:t>
      </w:r>
      <w:r w:rsidRPr="0042015D">
        <w:rPr>
          <w:rFonts w:ascii="Arial" w:hAnsi="Arial" w:cs="Arial"/>
          <w:sz w:val="20"/>
          <w:szCs w:val="20"/>
        </w:rPr>
        <w:t xml:space="preserve">be </w:t>
      </w:r>
      <w:r w:rsidR="000C2897" w:rsidRPr="0042015D">
        <w:rPr>
          <w:rFonts w:ascii="Arial" w:hAnsi="Arial" w:cs="Arial"/>
          <w:sz w:val="20"/>
          <w:szCs w:val="20"/>
        </w:rPr>
        <w:t xml:space="preserve">set </w:t>
      </w:r>
      <w:r w:rsidRPr="0042015D">
        <w:rPr>
          <w:rFonts w:ascii="Arial" w:hAnsi="Arial" w:cs="Arial"/>
          <w:sz w:val="20"/>
          <w:szCs w:val="20"/>
        </w:rPr>
        <w:t>by the NBIAA per sport</w:t>
      </w:r>
      <w:r w:rsidR="005201B7" w:rsidRPr="0042015D">
        <w:rPr>
          <w:rFonts w:ascii="Arial" w:hAnsi="Arial" w:cs="Arial"/>
          <w:sz w:val="20"/>
          <w:szCs w:val="20"/>
        </w:rPr>
        <w:t xml:space="preserve"> in accordance with modifications to game play to support the public health measures including physical distancing (while noting that some degree of brief contact is acceptable during game play, play must be modified to effectively minimize and reduce contact)</w:t>
      </w:r>
      <w:r w:rsidRPr="0042015D">
        <w:rPr>
          <w:rFonts w:ascii="Arial" w:hAnsi="Arial" w:cs="Arial"/>
          <w:sz w:val="20"/>
          <w:szCs w:val="20"/>
        </w:rPr>
        <w:t>.</w:t>
      </w:r>
    </w:p>
    <w:p w14:paraId="6AA3550E" w14:textId="046D24EF" w:rsidR="00633AAC" w:rsidRPr="0042015D" w:rsidRDefault="001121F1" w:rsidP="00CE712A">
      <w:pPr>
        <w:pStyle w:val="ListParagraph"/>
        <w:numPr>
          <w:ilvl w:val="0"/>
          <w:numId w:val="11"/>
        </w:numPr>
        <w:spacing w:after="0" w:line="240" w:lineRule="auto"/>
        <w:jc w:val="both"/>
        <w:rPr>
          <w:rFonts w:ascii="Arial" w:hAnsi="Arial" w:cs="Arial"/>
          <w:sz w:val="20"/>
          <w:szCs w:val="20"/>
        </w:rPr>
      </w:pPr>
      <w:r w:rsidRPr="0042015D">
        <w:rPr>
          <w:rFonts w:ascii="Arial" w:hAnsi="Arial" w:cs="Arial"/>
          <w:i/>
          <w:sz w:val="20"/>
          <w:szCs w:val="20"/>
          <w:u w:val="single"/>
        </w:rPr>
        <w:t>The current mandatory order requires that organizations maintain a record of the names and contact information of all persons who attend (players, spectators, staff, etc.)</w:t>
      </w:r>
      <w:r w:rsidR="00E3746F" w:rsidRPr="0042015D">
        <w:rPr>
          <w:rFonts w:ascii="Arial" w:hAnsi="Arial" w:cs="Arial"/>
          <w:i/>
          <w:sz w:val="20"/>
          <w:szCs w:val="20"/>
          <w:u w:val="single"/>
        </w:rPr>
        <w:t>,</w:t>
      </w:r>
      <w:r w:rsidR="00E3746F" w:rsidRPr="0042015D">
        <w:rPr>
          <w:rFonts w:ascii="Arial" w:hAnsi="Arial" w:cs="Arial"/>
          <w:sz w:val="20"/>
          <w:szCs w:val="20"/>
        </w:rPr>
        <w:t xml:space="preserve"> as well as when a school hosts an event.  The documentation must be stored by the school in a secure location</w:t>
      </w:r>
      <w:r w:rsidRPr="0042015D">
        <w:rPr>
          <w:rFonts w:ascii="Arial" w:hAnsi="Arial" w:cs="Arial"/>
          <w:sz w:val="20"/>
          <w:szCs w:val="20"/>
        </w:rPr>
        <w:t xml:space="preserve"> </w:t>
      </w:r>
      <w:r w:rsidRPr="0042015D">
        <w:rPr>
          <w:rFonts w:ascii="Arial" w:hAnsi="Arial" w:cs="Arial"/>
          <w:i/>
          <w:sz w:val="20"/>
          <w:szCs w:val="20"/>
          <w:u w:val="single"/>
        </w:rPr>
        <w:t>and must make those records available to Public Health Inspectors upon request. For more guidance: </w:t>
      </w:r>
      <w:hyperlink r:id="rId9" w:history="1">
        <w:r w:rsidRPr="0042015D">
          <w:rPr>
            <w:rStyle w:val="Hyperlink"/>
            <w:rFonts w:ascii="Arial" w:hAnsi="Arial" w:cs="Arial"/>
            <w:i/>
            <w:sz w:val="20"/>
            <w:szCs w:val="20"/>
          </w:rPr>
          <w:t>Collection of names and contact information under the Mandatory Order COVID-19</w:t>
        </w:r>
      </w:hyperlink>
      <w:r w:rsidRPr="0042015D">
        <w:rPr>
          <w:rFonts w:ascii="Arial" w:hAnsi="Arial" w:cs="Arial"/>
          <w:sz w:val="20"/>
          <w:szCs w:val="20"/>
        </w:rPr>
        <w:t>.</w:t>
      </w:r>
    </w:p>
    <w:p w14:paraId="7BB7D4D0" w14:textId="01440E7C" w:rsidR="00DA6584" w:rsidRPr="0042015D" w:rsidRDefault="00BC0778" w:rsidP="00CE712A">
      <w:pPr>
        <w:pStyle w:val="ListParagraph"/>
        <w:numPr>
          <w:ilvl w:val="0"/>
          <w:numId w:val="11"/>
        </w:numPr>
        <w:spacing w:after="0" w:line="240" w:lineRule="auto"/>
        <w:jc w:val="both"/>
        <w:rPr>
          <w:rFonts w:ascii="Arial" w:hAnsi="Arial" w:cs="Arial"/>
          <w:sz w:val="20"/>
          <w:szCs w:val="20"/>
        </w:rPr>
      </w:pPr>
      <w:r w:rsidRPr="0042015D">
        <w:rPr>
          <w:rFonts w:ascii="Arial" w:hAnsi="Arial" w:cs="Arial"/>
          <w:sz w:val="20"/>
          <w:szCs w:val="20"/>
        </w:rPr>
        <w:t>Maintain consistency</w:t>
      </w:r>
      <w:r w:rsidR="00CE28EB" w:rsidRPr="0042015D">
        <w:rPr>
          <w:rFonts w:ascii="Arial" w:hAnsi="Arial" w:cs="Arial"/>
          <w:sz w:val="20"/>
          <w:szCs w:val="20"/>
        </w:rPr>
        <w:t xml:space="preserve"> when grouping </w:t>
      </w:r>
      <w:r w:rsidRPr="0042015D">
        <w:rPr>
          <w:rFonts w:ascii="Arial" w:hAnsi="Arial" w:cs="Arial"/>
          <w:sz w:val="20"/>
          <w:szCs w:val="20"/>
        </w:rPr>
        <w:t>student athletes, coaches</w:t>
      </w:r>
      <w:r w:rsidR="00CE28EB" w:rsidRPr="0042015D">
        <w:rPr>
          <w:rFonts w:ascii="Arial" w:hAnsi="Arial" w:cs="Arial"/>
          <w:sz w:val="20"/>
          <w:szCs w:val="20"/>
        </w:rPr>
        <w:t xml:space="preserve"> and </w:t>
      </w:r>
      <w:r w:rsidRPr="0042015D">
        <w:rPr>
          <w:rFonts w:ascii="Arial" w:hAnsi="Arial" w:cs="Arial"/>
          <w:sz w:val="20"/>
          <w:szCs w:val="20"/>
        </w:rPr>
        <w:t>volunteers</w:t>
      </w:r>
      <w:r w:rsidR="00CE28EB" w:rsidRPr="0042015D">
        <w:rPr>
          <w:rFonts w:ascii="Arial" w:hAnsi="Arial" w:cs="Arial"/>
          <w:sz w:val="20"/>
          <w:szCs w:val="20"/>
        </w:rPr>
        <w:t xml:space="preserve"> </w:t>
      </w:r>
      <w:r w:rsidRPr="0042015D">
        <w:rPr>
          <w:rFonts w:ascii="Arial" w:hAnsi="Arial" w:cs="Arial"/>
          <w:sz w:val="20"/>
          <w:szCs w:val="20"/>
        </w:rPr>
        <w:t>during training and competition</w:t>
      </w:r>
      <w:r w:rsidR="001121F1" w:rsidRPr="0042015D">
        <w:rPr>
          <w:rFonts w:ascii="Arial" w:hAnsi="Arial" w:cs="Arial"/>
          <w:sz w:val="20"/>
          <w:szCs w:val="20"/>
        </w:rPr>
        <w:t xml:space="preserve"> where possible</w:t>
      </w:r>
      <w:r w:rsidR="00CE28EB" w:rsidRPr="0042015D">
        <w:rPr>
          <w:rFonts w:ascii="Arial" w:hAnsi="Arial" w:cs="Arial"/>
          <w:sz w:val="20"/>
          <w:szCs w:val="20"/>
        </w:rPr>
        <w:t>.</w:t>
      </w:r>
      <w:r w:rsidR="00213EAF" w:rsidRPr="0042015D">
        <w:rPr>
          <w:rFonts w:ascii="Arial" w:hAnsi="Arial" w:cs="Arial"/>
          <w:sz w:val="20"/>
          <w:szCs w:val="20"/>
        </w:rPr>
        <w:t xml:space="preserve">  </w:t>
      </w:r>
      <w:r w:rsidR="00605ED6" w:rsidRPr="0042015D">
        <w:rPr>
          <w:rFonts w:ascii="Arial" w:hAnsi="Arial" w:cs="Arial"/>
          <w:sz w:val="20"/>
          <w:szCs w:val="20"/>
        </w:rPr>
        <w:t xml:space="preserve">Schools may have multiple groups within an activity </w:t>
      </w:r>
      <w:r w:rsidRPr="0042015D">
        <w:rPr>
          <w:rFonts w:ascii="Arial" w:hAnsi="Arial" w:cs="Arial"/>
          <w:sz w:val="20"/>
          <w:szCs w:val="20"/>
        </w:rPr>
        <w:t xml:space="preserve">to provide </w:t>
      </w:r>
      <w:r w:rsidR="00605ED6" w:rsidRPr="0042015D">
        <w:rPr>
          <w:rFonts w:ascii="Arial" w:hAnsi="Arial" w:cs="Arial"/>
          <w:sz w:val="20"/>
          <w:szCs w:val="20"/>
        </w:rPr>
        <w:t xml:space="preserve">an opportunity to </w:t>
      </w:r>
      <w:r w:rsidRPr="0042015D">
        <w:rPr>
          <w:rFonts w:ascii="Arial" w:hAnsi="Arial" w:cs="Arial"/>
          <w:sz w:val="20"/>
          <w:szCs w:val="20"/>
        </w:rPr>
        <w:t xml:space="preserve">as many students as possible. </w:t>
      </w:r>
    </w:p>
    <w:p w14:paraId="566C1A1C" w14:textId="3A21DACC" w:rsidR="00CE28EB" w:rsidRPr="0042015D" w:rsidRDefault="00E321AF" w:rsidP="00CE712A">
      <w:pPr>
        <w:pStyle w:val="ListParagraph"/>
        <w:numPr>
          <w:ilvl w:val="0"/>
          <w:numId w:val="11"/>
        </w:numPr>
        <w:spacing w:after="0" w:line="240" w:lineRule="auto"/>
        <w:jc w:val="both"/>
        <w:rPr>
          <w:rFonts w:ascii="Arial" w:hAnsi="Arial" w:cs="Arial"/>
          <w:sz w:val="20"/>
          <w:szCs w:val="20"/>
        </w:rPr>
      </w:pPr>
      <w:r w:rsidRPr="0042015D">
        <w:rPr>
          <w:rFonts w:ascii="Arial" w:hAnsi="Arial" w:cs="Arial"/>
          <w:sz w:val="20"/>
          <w:szCs w:val="20"/>
        </w:rPr>
        <w:t>Pre-&amp;</w:t>
      </w:r>
      <w:r w:rsidR="00C70FA5" w:rsidRPr="0042015D">
        <w:rPr>
          <w:rFonts w:ascii="Arial" w:hAnsi="Arial" w:cs="Arial"/>
          <w:sz w:val="20"/>
          <w:szCs w:val="20"/>
        </w:rPr>
        <w:t xml:space="preserve"> Post Competition</w:t>
      </w:r>
      <w:r w:rsidR="00BC0778" w:rsidRPr="0042015D">
        <w:rPr>
          <w:rFonts w:ascii="Arial" w:hAnsi="Arial" w:cs="Arial"/>
          <w:sz w:val="20"/>
          <w:szCs w:val="20"/>
        </w:rPr>
        <w:t xml:space="preserve"> Protocols </w:t>
      </w:r>
      <w:r w:rsidR="00C70FA5" w:rsidRPr="0042015D">
        <w:rPr>
          <w:rFonts w:ascii="Arial" w:hAnsi="Arial" w:cs="Arial"/>
          <w:sz w:val="20"/>
          <w:szCs w:val="20"/>
        </w:rPr>
        <w:t>are to be in place; there shall be no</w:t>
      </w:r>
      <w:r w:rsidR="006464AF" w:rsidRPr="0042015D">
        <w:rPr>
          <w:rFonts w:ascii="Arial" w:hAnsi="Arial" w:cs="Arial"/>
          <w:sz w:val="20"/>
          <w:szCs w:val="20"/>
        </w:rPr>
        <w:t xml:space="preserve"> unnecessary physical contact (</w:t>
      </w:r>
      <w:r w:rsidR="00F95DCF" w:rsidRPr="0042015D">
        <w:rPr>
          <w:rFonts w:ascii="Arial" w:hAnsi="Arial" w:cs="Arial"/>
          <w:sz w:val="20"/>
          <w:szCs w:val="20"/>
        </w:rPr>
        <w:t>high-fives</w:t>
      </w:r>
      <w:r w:rsidR="006464AF" w:rsidRPr="0042015D">
        <w:rPr>
          <w:rFonts w:ascii="Arial" w:hAnsi="Arial" w:cs="Arial"/>
          <w:sz w:val="20"/>
          <w:szCs w:val="20"/>
        </w:rPr>
        <w:t>,</w:t>
      </w:r>
      <w:r w:rsidR="00C70FA5" w:rsidRPr="0042015D">
        <w:rPr>
          <w:rFonts w:ascii="Arial" w:hAnsi="Arial" w:cs="Arial"/>
          <w:sz w:val="20"/>
          <w:szCs w:val="20"/>
        </w:rPr>
        <w:t xml:space="preserve"> handshakes</w:t>
      </w:r>
      <w:r w:rsidR="006464AF" w:rsidRPr="0042015D">
        <w:rPr>
          <w:rFonts w:ascii="Arial" w:hAnsi="Arial" w:cs="Arial"/>
          <w:sz w:val="20"/>
          <w:szCs w:val="20"/>
        </w:rPr>
        <w:t xml:space="preserve">, </w:t>
      </w:r>
      <w:r w:rsidR="001121F1" w:rsidRPr="0042015D">
        <w:rPr>
          <w:rFonts w:ascii="Arial" w:hAnsi="Arial" w:cs="Arial"/>
          <w:i/>
          <w:sz w:val="20"/>
          <w:szCs w:val="20"/>
          <w:u w:val="single"/>
        </w:rPr>
        <w:t>huddles</w:t>
      </w:r>
      <w:r w:rsidR="001121F1" w:rsidRPr="0042015D">
        <w:rPr>
          <w:rFonts w:ascii="Arial" w:hAnsi="Arial" w:cs="Arial"/>
          <w:sz w:val="20"/>
          <w:szCs w:val="20"/>
        </w:rPr>
        <w:t xml:space="preserve">, </w:t>
      </w:r>
      <w:r w:rsidR="006464AF" w:rsidRPr="0042015D">
        <w:rPr>
          <w:rFonts w:ascii="Arial" w:hAnsi="Arial" w:cs="Arial"/>
          <w:sz w:val="20"/>
          <w:szCs w:val="20"/>
        </w:rPr>
        <w:t>fist bumps, etc.)</w:t>
      </w:r>
      <w:r w:rsidR="00C70FA5" w:rsidRPr="0042015D">
        <w:rPr>
          <w:rFonts w:ascii="Arial" w:hAnsi="Arial" w:cs="Arial"/>
          <w:sz w:val="20"/>
          <w:szCs w:val="20"/>
        </w:rPr>
        <w:t xml:space="preserve"> with </w:t>
      </w:r>
      <w:r w:rsidR="001121F1" w:rsidRPr="0042015D">
        <w:rPr>
          <w:rFonts w:ascii="Arial" w:hAnsi="Arial" w:cs="Arial"/>
          <w:i/>
          <w:sz w:val="20"/>
          <w:szCs w:val="20"/>
          <w:u w:val="single"/>
        </w:rPr>
        <w:t>teammates or</w:t>
      </w:r>
      <w:r w:rsidR="001121F1" w:rsidRPr="0042015D">
        <w:rPr>
          <w:rFonts w:ascii="Arial" w:hAnsi="Arial" w:cs="Arial"/>
          <w:sz w:val="20"/>
          <w:szCs w:val="20"/>
        </w:rPr>
        <w:t xml:space="preserve"> </w:t>
      </w:r>
      <w:r w:rsidR="00C70FA5" w:rsidRPr="0042015D">
        <w:rPr>
          <w:rFonts w:ascii="Arial" w:hAnsi="Arial" w:cs="Arial"/>
          <w:sz w:val="20"/>
          <w:szCs w:val="20"/>
        </w:rPr>
        <w:t>opponents.</w:t>
      </w:r>
    </w:p>
    <w:p w14:paraId="0C328967" w14:textId="7F38F611" w:rsidR="00DA6584" w:rsidRPr="0042015D" w:rsidRDefault="00CE28EB" w:rsidP="00CE712A">
      <w:pPr>
        <w:pStyle w:val="ListParagraph"/>
        <w:numPr>
          <w:ilvl w:val="0"/>
          <w:numId w:val="11"/>
        </w:numPr>
        <w:spacing w:after="0" w:line="240" w:lineRule="auto"/>
        <w:jc w:val="both"/>
        <w:rPr>
          <w:rFonts w:ascii="Arial" w:hAnsi="Arial" w:cs="Arial"/>
          <w:sz w:val="20"/>
          <w:szCs w:val="20"/>
        </w:rPr>
      </w:pPr>
      <w:r w:rsidRPr="0042015D">
        <w:rPr>
          <w:rFonts w:ascii="Arial" w:hAnsi="Arial" w:cs="Arial"/>
          <w:sz w:val="20"/>
          <w:szCs w:val="20"/>
        </w:rPr>
        <w:t>E</w:t>
      </w:r>
      <w:r w:rsidR="00BC0778" w:rsidRPr="0042015D">
        <w:rPr>
          <w:rFonts w:ascii="Arial" w:hAnsi="Arial" w:cs="Arial"/>
          <w:sz w:val="20"/>
          <w:szCs w:val="20"/>
        </w:rPr>
        <w:t>veryone should attempt to provide their own transportation</w:t>
      </w:r>
      <w:r w:rsidRPr="0042015D">
        <w:rPr>
          <w:rFonts w:ascii="Arial" w:hAnsi="Arial" w:cs="Arial"/>
          <w:sz w:val="20"/>
          <w:szCs w:val="20"/>
        </w:rPr>
        <w:t xml:space="preserve"> when travelling to an event</w:t>
      </w:r>
      <w:r w:rsidR="005201B7" w:rsidRPr="0042015D">
        <w:rPr>
          <w:rFonts w:ascii="Arial" w:hAnsi="Arial" w:cs="Arial"/>
          <w:sz w:val="20"/>
          <w:szCs w:val="20"/>
        </w:rPr>
        <w:t xml:space="preserve"> and when carpooling, follow risk mitigation measures such as use of face covering </w:t>
      </w:r>
      <w:r w:rsidR="001121F1" w:rsidRPr="0042015D">
        <w:rPr>
          <w:rFonts w:ascii="Arial" w:hAnsi="Arial" w:cs="Arial"/>
          <w:i/>
          <w:sz w:val="20"/>
          <w:szCs w:val="20"/>
          <w:u w:val="single"/>
        </w:rPr>
        <w:t>and physical distancing within the vehicle</w:t>
      </w:r>
      <w:r w:rsidRPr="0042015D">
        <w:rPr>
          <w:rFonts w:ascii="Arial" w:hAnsi="Arial" w:cs="Arial"/>
          <w:sz w:val="20"/>
          <w:szCs w:val="20"/>
        </w:rPr>
        <w:t>.</w:t>
      </w:r>
      <w:r w:rsidR="00BC0778" w:rsidRPr="0042015D">
        <w:rPr>
          <w:rFonts w:ascii="Arial" w:hAnsi="Arial" w:cs="Arial"/>
          <w:sz w:val="20"/>
          <w:szCs w:val="20"/>
        </w:rPr>
        <w:t xml:space="preserve"> </w:t>
      </w:r>
    </w:p>
    <w:p w14:paraId="2D6CA51F" w14:textId="12DD7853" w:rsidR="00910241" w:rsidRPr="0042015D" w:rsidRDefault="00CE28EB" w:rsidP="003562F7">
      <w:pPr>
        <w:pStyle w:val="ListParagraph"/>
        <w:numPr>
          <w:ilvl w:val="0"/>
          <w:numId w:val="18"/>
        </w:numPr>
        <w:spacing w:after="0" w:line="240" w:lineRule="auto"/>
        <w:jc w:val="both"/>
        <w:rPr>
          <w:rFonts w:ascii="Calibri" w:eastAsia="Times New Roman" w:hAnsi="Calibri" w:cs="Calibri"/>
        </w:rPr>
      </w:pPr>
      <w:r w:rsidRPr="0042015D">
        <w:rPr>
          <w:rFonts w:ascii="Arial" w:hAnsi="Arial" w:cs="Arial"/>
          <w:sz w:val="20"/>
          <w:szCs w:val="20"/>
        </w:rPr>
        <w:t>P</w:t>
      </w:r>
      <w:r w:rsidR="00BC0778" w:rsidRPr="0042015D">
        <w:rPr>
          <w:rFonts w:ascii="Arial" w:hAnsi="Arial" w:cs="Arial"/>
          <w:sz w:val="20"/>
          <w:szCs w:val="20"/>
        </w:rPr>
        <w:t>articipants should arrive ready to participate</w:t>
      </w:r>
      <w:r w:rsidR="00633AAC" w:rsidRPr="0042015D">
        <w:rPr>
          <w:rFonts w:ascii="Arial" w:hAnsi="Arial" w:cs="Arial"/>
          <w:sz w:val="20"/>
          <w:szCs w:val="20"/>
        </w:rPr>
        <w:t xml:space="preserve">, as changing rooms </w:t>
      </w:r>
      <w:r w:rsidR="001121F1" w:rsidRPr="0042015D">
        <w:rPr>
          <w:rFonts w:ascii="Arial" w:hAnsi="Arial" w:cs="Arial"/>
          <w:i/>
          <w:sz w:val="20"/>
          <w:szCs w:val="20"/>
          <w:u w:val="single"/>
        </w:rPr>
        <w:t>may</w:t>
      </w:r>
      <w:r w:rsidR="00633AAC" w:rsidRPr="0042015D">
        <w:rPr>
          <w:rFonts w:ascii="Arial" w:hAnsi="Arial" w:cs="Arial"/>
          <w:sz w:val="20"/>
          <w:szCs w:val="20"/>
        </w:rPr>
        <w:t xml:space="preserve"> not be available </w:t>
      </w:r>
      <w:r w:rsidR="006464AF" w:rsidRPr="0042015D">
        <w:rPr>
          <w:rFonts w:ascii="Arial" w:hAnsi="Arial" w:cs="Arial"/>
          <w:sz w:val="20"/>
          <w:szCs w:val="20"/>
        </w:rPr>
        <w:t xml:space="preserve">without </w:t>
      </w:r>
      <w:r w:rsidR="00633AAC" w:rsidRPr="0042015D">
        <w:rPr>
          <w:rFonts w:ascii="Arial" w:hAnsi="Arial" w:cs="Arial"/>
          <w:sz w:val="20"/>
          <w:szCs w:val="20"/>
        </w:rPr>
        <w:t>each school outlin</w:t>
      </w:r>
      <w:r w:rsidR="006464AF" w:rsidRPr="0042015D">
        <w:rPr>
          <w:rFonts w:ascii="Arial" w:hAnsi="Arial" w:cs="Arial"/>
          <w:sz w:val="20"/>
          <w:szCs w:val="20"/>
        </w:rPr>
        <w:t>ing it</w:t>
      </w:r>
      <w:r w:rsidR="00633AAC" w:rsidRPr="0042015D">
        <w:rPr>
          <w:rFonts w:ascii="Arial" w:hAnsi="Arial" w:cs="Arial"/>
          <w:sz w:val="20"/>
          <w:szCs w:val="20"/>
        </w:rPr>
        <w:t xml:space="preserve"> </w:t>
      </w:r>
      <w:r w:rsidR="006464AF" w:rsidRPr="0042015D">
        <w:rPr>
          <w:rFonts w:ascii="Arial" w:hAnsi="Arial" w:cs="Arial"/>
          <w:sz w:val="20"/>
          <w:szCs w:val="20"/>
        </w:rPr>
        <w:t>in their</w:t>
      </w:r>
      <w:r w:rsidR="00633AAC" w:rsidRPr="0042015D">
        <w:rPr>
          <w:rFonts w:ascii="Arial" w:hAnsi="Arial" w:cs="Arial"/>
          <w:sz w:val="20"/>
          <w:szCs w:val="20"/>
        </w:rPr>
        <w:t xml:space="preserve"> COVID-19 operational plan</w:t>
      </w:r>
      <w:r w:rsidR="005201B7" w:rsidRPr="0042015D">
        <w:rPr>
          <w:rFonts w:ascii="Arial" w:hAnsi="Arial" w:cs="Arial"/>
          <w:sz w:val="20"/>
          <w:szCs w:val="20"/>
        </w:rPr>
        <w:t>; where changing rooms are used, adjust occupancy to enable physical distancing within the changing room and minimize time spent within group setting</w:t>
      </w:r>
      <w:r w:rsidR="0047771D" w:rsidRPr="0042015D">
        <w:rPr>
          <w:rFonts w:ascii="Arial" w:hAnsi="Arial" w:cs="Arial"/>
          <w:sz w:val="20"/>
          <w:szCs w:val="20"/>
        </w:rPr>
        <w:t>s</w:t>
      </w:r>
      <w:r w:rsidR="005201B7" w:rsidRPr="0042015D">
        <w:rPr>
          <w:rFonts w:ascii="Arial" w:hAnsi="Arial" w:cs="Arial"/>
          <w:sz w:val="20"/>
          <w:szCs w:val="20"/>
        </w:rPr>
        <w:t xml:space="preserve"> in confined indoor spaces (e.g., such as some changing room formats)</w:t>
      </w:r>
      <w:r w:rsidRPr="0042015D">
        <w:rPr>
          <w:rFonts w:ascii="Arial" w:hAnsi="Arial" w:cs="Arial"/>
          <w:sz w:val="20"/>
          <w:szCs w:val="20"/>
        </w:rPr>
        <w:t>.</w:t>
      </w:r>
      <w:r w:rsidR="005135C7" w:rsidRPr="0042015D">
        <w:rPr>
          <w:rFonts w:ascii="Arial" w:hAnsi="Arial" w:cs="Arial"/>
          <w:sz w:val="20"/>
          <w:szCs w:val="20"/>
        </w:rPr>
        <w:t xml:space="preserve"> </w:t>
      </w:r>
      <w:r w:rsidR="00910241" w:rsidRPr="0042015D">
        <w:rPr>
          <w:rFonts w:ascii="Arial" w:eastAsia="Times New Roman" w:hAnsi="Arial" w:cs="Arial"/>
          <w:i/>
          <w:sz w:val="20"/>
          <w:szCs w:val="20"/>
          <w:u w:val="single"/>
        </w:rPr>
        <w:t xml:space="preserve">When feasible, the use of changing rooms at rented venues (ex: rinks, pools) can be made available to participants at least 30 minutes prior to a practice/game, as long as physical distancing requirements and total occupancy conditions for the facility are met. Where venues have more than </w:t>
      </w:r>
      <w:r w:rsidR="0082593C" w:rsidRPr="0042015D">
        <w:rPr>
          <w:rFonts w:ascii="Arial" w:eastAsia="Times New Roman" w:hAnsi="Arial" w:cs="Arial"/>
          <w:i/>
          <w:sz w:val="20"/>
          <w:szCs w:val="20"/>
          <w:u w:val="single"/>
        </w:rPr>
        <w:t xml:space="preserve">one area for </w:t>
      </w:r>
      <w:r w:rsidR="00910241" w:rsidRPr="0042015D">
        <w:rPr>
          <w:rFonts w:ascii="Arial" w:eastAsia="Times New Roman" w:hAnsi="Arial" w:cs="Arial"/>
          <w:i/>
          <w:sz w:val="20"/>
          <w:szCs w:val="20"/>
          <w:u w:val="single"/>
        </w:rPr>
        <w:t>entrance/exit, a staggered schedule is required to limit the amount of patrons entering/exiting at one time</w:t>
      </w:r>
      <w:r w:rsidR="00910241" w:rsidRPr="0042015D">
        <w:rPr>
          <w:rFonts w:ascii="Arial" w:eastAsia="Times New Roman" w:hAnsi="Arial" w:cs="Arial"/>
          <w:sz w:val="20"/>
          <w:szCs w:val="20"/>
        </w:rPr>
        <w:t xml:space="preserve">.  </w:t>
      </w:r>
      <w:r w:rsidR="00910241" w:rsidRPr="0042015D">
        <w:rPr>
          <w:rFonts w:ascii="Arial" w:hAnsi="Arial" w:cs="Arial"/>
          <w:i/>
          <w:sz w:val="20"/>
          <w:szCs w:val="20"/>
          <w:u w:val="single"/>
        </w:rPr>
        <w:t>Masks must be worn continuously within changing rooms when used</w:t>
      </w:r>
      <w:r w:rsidR="00910241" w:rsidRPr="0042015D">
        <w:rPr>
          <w:rFonts w:ascii="Arial" w:hAnsi="Arial" w:cs="Arial"/>
          <w:sz w:val="20"/>
          <w:szCs w:val="20"/>
        </w:rPr>
        <w:t xml:space="preserve">.  </w:t>
      </w:r>
      <w:r w:rsidR="00910241" w:rsidRPr="0042015D">
        <w:rPr>
          <w:rFonts w:ascii="Arial" w:hAnsi="Arial" w:cs="Arial"/>
          <w:i/>
          <w:sz w:val="20"/>
          <w:szCs w:val="20"/>
          <w:u w:val="single"/>
        </w:rPr>
        <w:t>Students in Grades 9 to12 must maintain a physical distance of one (1) metre while using the changing room</w:t>
      </w:r>
      <w:r w:rsidR="00910241" w:rsidRPr="0042015D">
        <w:rPr>
          <w:rFonts w:ascii="Arial" w:hAnsi="Arial" w:cs="Arial"/>
          <w:sz w:val="20"/>
          <w:szCs w:val="20"/>
        </w:rPr>
        <w:t>.</w:t>
      </w:r>
      <w:r w:rsidR="003562F7" w:rsidRPr="0042015D">
        <w:rPr>
          <w:rFonts w:ascii="Arial" w:hAnsi="Arial" w:cs="Arial"/>
          <w:sz w:val="20"/>
          <w:szCs w:val="20"/>
        </w:rPr>
        <w:t xml:space="preserve"> </w:t>
      </w:r>
      <w:r w:rsidR="003562F7" w:rsidRPr="0042015D">
        <w:rPr>
          <w:rFonts w:ascii="Arial" w:eastAsia="Times New Roman" w:hAnsi="Arial" w:cs="Arial"/>
          <w:i/>
          <w:sz w:val="20"/>
          <w:szCs w:val="20"/>
          <w:u w:val="single"/>
        </w:rPr>
        <w:t xml:space="preserve">Team huddles in locker rooms are not </w:t>
      </w:r>
      <w:r w:rsidR="001B1211" w:rsidRPr="0042015D">
        <w:rPr>
          <w:rFonts w:ascii="Arial" w:eastAsia="Times New Roman" w:hAnsi="Arial" w:cs="Arial"/>
          <w:i/>
          <w:sz w:val="20"/>
          <w:szCs w:val="20"/>
          <w:u w:val="single"/>
        </w:rPr>
        <w:t>permitt</w:t>
      </w:r>
      <w:r w:rsidR="003562F7" w:rsidRPr="0042015D">
        <w:rPr>
          <w:rFonts w:ascii="Arial" w:eastAsia="Times New Roman" w:hAnsi="Arial" w:cs="Arial"/>
          <w:i/>
          <w:sz w:val="20"/>
          <w:szCs w:val="20"/>
          <w:u w:val="single"/>
        </w:rPr>
        <w:t xml:space="preserve">ed.  If coaches want to have the entire team together for a </w:t>
      </w:r>
      <w:proofErr w:type="gramStart"/>
      <w:r w:rsidR="003562F7" w:rsidRPr="0042015D">
        <w:rPr>
          <w:rFonts w:ascii="Arial" w:eastAsia="Times New Roman" w:hAnsi="Arial" w:cs="Arial"/>
          <w:i/>
          <w:sz w:val="20"/>
          <w:szCs w:val="20"/>
          <w:u w:val="single"/>
        </w:rPr>
        <w:t>5-10 minute</w:t>
      </w:r>
      <w:proofErr w:type="gramEnd"/>
      <w:r w:rsidR="003562F7" w:rsidRPr="0042015D">
        <w:rPr>
          <w:rFonts w:ascii="Arial" w:eastAsia="Times New Roman" w:hAnsi="Arial" w:cs="Arial"/>
          <w:i/>
          <w:sz w:val="20"/>
          <w:szCs w:val="20"/>
          <w:u w:val="single"/>
        </w:rPr>
        <w:t xml:space="preserve"> pregame discussion they can use the field, bench, ice, poolside, etc. Rented venues will be encouraged to designate an area for team players who are waiting to use the team dressing room where they can wait physically distanced 2 meters apart</w:t>
      </w:r>
      <w:r w:rsidR="003562F7" w:rsidRPr="0042015D">
        <w:rPr>
          <w:rFonts w:ascii="Arial" w:eastAsia="Times New Roman" w:hAnsi="Arial" w:cs="Arial"/>
          <w:sz w:val="20"/>
          <w:szCs w:val="20"/>
        </w:rPr>
        <w:t>.</w:t>
      </w:r>
      <w:r w:rsidR="003562F7" w:rsidRPr="0042015D">
        <w:rPr>
          <w:rFonts w:ascii="Calibri" w:eastAsia="Times New Roman" w:hAnsi="Calibri" w:cs="Calibri"/>
        </w:rPr>
        <w:t xml:space="preserve"> </w:t>
      </w:r>
    </w:p>
    <w:p w14:paraId="3D8D939C" w14:textId="5BD6C95E" w:rsidR="00DA6584" w:rsidRPr="0042015D" w:rsidRDefault="00BC0778" w:rsidP="00CE712A">
      <w:pPr>
        <w:pStyle w:val="ListParagraph"/>
        <w:numPr>
          <w:ilvl w:val="0"/>
          <w:numId w:val="11"/>
        </w:numPr>
        <w:spacing w:after="0" w:line="240" w:lineRule="auto"/>
        <w:jc w:val="both"/>
        <w:rPr>
          <w:rFonts w:ascii="Arial" w:hAnsi="Arial" w:cs="Arial"/>
          <w:sz w:val="20"/>
          <w:szCs w:val="20"/>
        </w:rPr>
      </w:pPr>
      <w:r w:rsidRPr="0042015D">
        <w:rPr>
          <w:rFonts w:ascii="Arial" w:hAnsi="Arial" w:cs="Arial"/>
          <w:sz w:val="20"/>
          <w:szCs w:val="20"/>
        </w:rPr>
        <w:t xml:space="preserve">Team </w:t>
      </w:r>
      <w:r w:rsidR="00CE28EB" w:rsidRPr="0042015D">
        <w:rPr>
          <w:rFonts w:ascii="Arial" w:hAnsi="Arial" w:cs="Arial"/>
          <w:sz w:val="20"/>
          <w:szCs w:val="20"/>
        </w:rPr>
        <w:t xml:space="preserve">&amp; coach </w:t>
      </w:r>
      <w:r w:rsidRPr="0042015D">
        <w:rPr>
          <w:rFonts w:ascii="Arial" w:hAnsi="Arial" w:cs="Arial"/>
          <w:sz w:val="20"/>
          <w:szCs w:val="20"/>
        </w:rPr>
        <w:t>meetings</w:t>
      </w:r>
      <w:r w:rsidR="00CE28EB" w:rsidRPr="0042015D">
        <w:rPr>
          <w:rFonts w:ascii="Arial" w:hAnsi="Arial" w:cs="Arial"/>
          <w:sz w:val="20"/>
          <w:szCs w:val="20"/>
        </w:rPr>
        <w:t xml:space="preserve"> </w:t>
      </w:r>
      <w:r w:rsidRPr="0042015D">
        <w:rPr>
          <w:rFonts w:ascii="Arial" w:hAnsi="Arial" w:cs="Arial"/>
          <w:sz w:val="20"/>
          <w:szCs w:val="20"/>
        </w:rPr>
        <w:t>should be conducted virtually</w:t>
      </w:r>
      <w:r w:rsidR="00CE28EB" w:rsidRPr="0042015D">
        <w:rPr>
          <w:rFonts w:ascii="Arial" w:hAnsi="Arial" w:cs="Arial"/>
          <w:sz w:val="20"/>
          <w:szCs w:val="20"/>
        </w:rPr>
        <w:t xml:space="preserve"> or </w:t>
      </w:r>
      <w:r w:rsidR="00C70FA5" w:rsidRPr="0042015D">
        <w:rPr>
          <w:rFonts w:ascii="Arial" w:hAnsi="Arial" w:cs="Arial"/>
          <w:sz w:val="20"/>
          <w:szCs w:val="20"/>
        </w:rPr>
        <w:t xml:space="preserve">must </w:t>
      </w:r>
      <w:r w:rsidR="00CE28EB" w:rsidRPr="0042015D">
        <w:rPr>
          <w:rFonts w:ascii="Arial" w:hAnsi="Arial" w:cs="Arial"/>
          <w:sz w:val="20"/>
          <w:szCs w:val="20"/>
        </w:rPr>
        <w:t xml:space="preserve">follow </w:t>
      </w:r>
      <w:r w:rsidR="006464AF" w:rsidRPr="0042015D">
        <w:rPr>
          <w:rFonts w:ascii="Arial" w:hAnsi="Arial" w:cs="Arial"/>
          <w:sz w:val="20"/>
          <w:szCs w:val="20"/>
        </w:rPr>
        <w:t>health and safety requirements of distancing and mask use when in person</w:t>
      </w:r>
      <w:r w:rsidR="00CE28EB" w:rsidRPr="0042015D">
        <w:rPr>
          <w:rFonts w:ascii="Arial" w:hAnsi="Arial" w:cs="Arial"/>
          <w:sz w:val="20"/>
          <w:szCs w:val="20"/>
        </w:rPr>
        <w:t>.</w:t>
      </w:r>
      <w:r w:rsidR="006464AF" w:rsidRPr="0042015D">
        <w:rPr>
          <w:rFonts w:ascii="Arial" w:hAnsi="Arial" w:cs="Arial"/>
          <w:sz w:val="20"/>
          <w:szCs w:val="20"/>
        </w:rPr>
        <w:t xml:space="preserve">  </w:t>
      </w:r>
    </w:p>
    <w:p w14:paraId="7B64A87A" w14:textId="57F3CDEB" w:rsidR="00BC0778" w:rsidRPr="0042015D" w:rsidRDefault="00C70FA5" w:rsidP="00CE712A">
      <w:pPr>
        <w:pStyle w:val="ListParagraph"/>
        <w:numPr>
          <w:ilvl w:val="0"/>
          <w:numId w:val="11"/>
        </w:numPr>
        <w:spacing w:after="0" w:line="240" w:lineRule="auto"/>
        <w:jc w:val="both"/>
        <w:rPr>
          <w:rFonts w:ascii="Arial" w:hAnsi="Arial" w:cs="Arial"/>
          <w:sz w:val="20"/>
          <w:szCs w:val="20"/>
        </w:rPr>
      </w:pPr>
      <w:r w:rsidRPr="0042015D">
        <w:rPr>
          <w:rFonts w:ascii="Arial" w:hAnsi="Arial" w:cs="Arial"/>
          <w:sz w:val="20"/>
          <w:szCs w:val="20"/>
        </w:rPr>
        <w:t>Ve</w:t>
      </w:r>
      <w:r w:rsidR="00BC0778" w:rsidRPr="0042015D">
        <w:rPr>
          <w:rFonts w:ascii="Arial" w:hAnsi="Arial" w:cs="Arial"/>
          <w:sz w:val="20"/>
          <w:szCs w:val="20"/>
        </w:rPr>
        <w:t xml:space="preserve">rbal recognition </w:t>
      </w:r>
      <w:r w:rsidRPr="0042015D">
        <w:rPr>
          <w:rFonts w:ascii="Arial" w:hAnsi="Arial" w:cs="Arial"/>
          <w:sz w:val="20"/>
          <w:szCs w:val="20"/>
        </w:rPr>
        <w:t xml:space="preserve">of awards </w:t>
      </w:r>
      <w:r w:rsidR="005135C7" w:rsidRPr="0042015D">
        <w:rPr>
          <w:rFonts w:ascii="Arial" w:hAnsi="Arial" w:cs="Arial"/>
          <w:sz w:val="20"/>
          <w:szCs w:val="20"/>
        </w:rPr>
        <w:t>is</w:t>
      </w:r>
      <w:r w:rsidRPr="0042015D">
        <w:rPr>
          <w:rFonts w:ascii="Arial" w:hAnsi="Arial" w:cs="Arial"/>
          <w:sz w:val="20"/>
          <w:szCs w:val="20"/>
        </w:rPr>
        <w:t xml:space="preserve"> </w:t>
      </w:r>
      <w:r w:rsidR="00E26A93" w:rsidRPr="0042015D">
        <w:rPr>
          <w:rFonts w:ascii="Arial" w:hAnsi="Arial" w:cs="Arial"/>
          <w:sz w:val="20"/>
          <w:szCs w:val="20"/>
        </w:rPr>
        <w:t>encouraged</w:t>
      </w:r>
      <w:r w:rsidRPr="0042015D">
        <w:rPr>
          <w:rFonts w:ascii="Arial" w:hAnsi="Arial" w:cs="Arial"/>
          <w:sz w:val="20"/>
          <w:szCs w:val="20"/>
        </w:rPr>
        <w:t xml:space="preserve"> post</w:t>
      </w:r>
      <w:r w:rsidR="006464AF" w:rsidRPr="0042015D">
        <w:rPr>
          <w:rFonts w:ascii="Arial" w:hAnsi="Arial" w:cs="Arial"/>
          <w:sz w:val="20"/>
          <w:szCs w:val="20"/>
        </w:rPr>
        <w:t>-</w:t>
      </w:r>
      <w:r w:rsidR="00BC0778" w:rsidRPr="0042015D">
        <w:rPr>
          <w:rFonts w:ascii="Arial" w:hAnsi="Arial" w:cs="Arial"/>
          <w:sz w:val="20"/>
          <w:szCs w:val="20"/>
        </w:rPr>
        <w:t>competition</w:t>
      </w:r>
      <w:r w:rsidR="00513C5F" w:rsidRPr="0042015D">
        <w:rPr>
          <w:rFonts w:ascii="Arial" w:hAnsi="Arial" w:cs="Arial"/>
          <w:sz w:val="20"/>
          <w:szCs w:val="20"/>
        </w:rPr>
        <w:t xml:space="preserve">, but </w:t>
      </w:r>
      <w:r w:rsidR="00513C5F" w:rsidRPr="0042015D">
        <w:rPr>
          <w:rFonts w:ascii="Arial" w:hAnsi="Arial" w:cs="Arial"/>
          <w:i/>
          <w:sz w:val="20"/>
          <w:szCs w:val="20"/>
          <w:u w:val="single"/>
        </w:rPr>
        <w:t>no p</w:t>
      </w:r>
      <w:r w:rsidRPr="0042015D">
        <w:rPr>
          <w:rFonts w:ascii="Arial" w:hAnsi="Arial" w:cs="Arial"/>
          <w:i/>
          <w:sz w:val="20"/>
          <w:szCs w:val="20"/>
          <w:u w:val="single"/>
        </w:rPr>
        <w:t xml:space="preserve">hysical </w:t>
      </w:r>
      <w:r w:rsidR="00BC0778" w:rsidRPr="0042015D">
        <w:rPr>
          <w:rFonts w:ascii="Arial" w:hAnsi="Arial" w:cs="Arial"/>
          <w:i/>
          <w:sz w:val="20"/>
          <w:szCs w:val="20"/>
          <w:u w:val="single"/>
        </w:rPr>
        <w:t>awards</w:t>
      </w:r>
      <w:r w:rsidRPr="0042015D">
        <w:rPr>
          <w:rFonts w:ascii="Arial" w:hAnsi="Arial" w:cs="Arial"/>
          <w:i/>
          <w:sz w:val="20"/>
          <w:szCs w:val="20"/>
          <w:u w:val="single"/>
        </w:rPr>
        <w:t xml:space="preserve"> are to be</w:t>
      </w:r>
      <w:r w:rsidR="00BC0778" w:rsidRPr="0042015D">
        <w:rPr>
          <w:rFonts w:ascii="Arial" w:hAnsi="Arial" w:cs="Arial"/>
          <w:i/>
          <w:sz w:val="20"/>
          <w:szCs w:val="20"/>
          <w:u w:val="single"/>
        </w:rPr>
        <w:t xml:space="preserve"> presented</w:t>
      </w:r>
      <w:r w:rsidR="00513C5F" w:rsidRPr="0042015D">
        <w:rPr>
          <w:rFonts w:ascii="Arial" w:hAnsi="Arial" w:cs="Arial"/>
          <w:i/>
          <w:sz w:val="20"/>
          <w:szCs w:val="20"/>
          <w:u w:val="single"/>
        </w:rPr>
        <w:t xml:space="preserve"> (could be delivered at a later time</w:t>
      </w:r>
      <w:r w:rsidR="005135C7" w:rsidRPr="0042015D">
        <w:rPr>
          <w:rFonts w:ascii="Arial" w:hAnsi="Arial" w:cs="Arial"/>
          <w:sz w:val="20"/>
          <w:szCs w:val="20"/>
        </w:rPr>
        <w:t>.</w:t>
      </w:r>
      <w:r w:rsidRPr="0042015D">
        <w:rPr>
          <w:rFonts w:ascii="Arial" w:hAnsi="Arial" w:cs="Arial"/>
          <w:sz w:val="20"/>
          <w:szCs w:val="20"/>
        </w:rPr>
        <w:t xml:space="preserve"> </w:t>
      </w:r>
      <w:r w:rsidR="0047771D" w:rsidRPr="0042015D">
        <w:rPr>
          <w:rFonts w:ascii="Arial" w:hAnsi="Arial" w:cs="Arial"/>
          <w:sz w:val="20"/>
          <w:szCs w:val="20"/>
        </w:rPr>
        <w:t>Promote clapping rather than cheering/shouting to reduce potential for COVID-19 transmission.</w:t>
      </w:r>
    </w:p>
    <w:p w14:paraId="26076EEA" w14:textId="77777777" w:rsidR="00910241" w:rsidRPr="00733ED6" w:rsidRDefault="005135C7" w:rsidP="00A6799C">
      <w:pPr>
        <w:pStyle w:val="ListParagraph"/>
        <w:numPr>
          <w:ilvl w:val="0"/>
          <w:numId w:val="18"/>
        </w:numPr>
        <w:spacing w:after="0" w:line="240" w:lineRule="auto"/>
        <w:jc w:val="both"/>
        <w:rPr>
          <w:rFonts w:ascii="Arial" w:eastAsia="Times New Roman" w:hAnsi="Arial" w:cs="Arial"/>
          <w:sz w:val="20"/>
          <w:szCs w:val="20"/>
        </w:rPr>
      </w:pPr>
      <w:r w:rsidRPr="00733ED6">
        <w:rPr>
          <w:rFonts w:ascii="Arial" w:hAnsi="Arial" w:cs="Arial"/>
          <w:sz w:val="20"/>
          <w:szCs w:val="20"/>
        </w:rPr>
        <w:t>T</w:t>
      </w:r>
      <w:r w:rsidR="00200524" w:rsidRPr="00733ED6">
        <w:rPr>
          <w:rFonts w:ascii="Arial" w:hAnsi="Arial" w:cs="Arial"/>
          <w:sz w:val="20"/>
          <w:szCs w:val="20"/>
        </w:rPr>
        <w:t xml:space="preserve">here will be no spectators </w:t>
      </w:r>
      <w:r w:rsidR="00A8633C" w:rsidRPr="00733ED6">
        <w:rPr>
          <w:rFonts w:ascii="Arial" w:hAnsi="Arial" w:cs="Arial"/>
          <w:sz w:val="20"/>
          <w:szCs w:val="20"/>
        </w:rPr>
        <w:t xml:space="preserve">at </w:t>
      </w:r>
      <w:r w:rsidR="00200524" w:rsidRPr="00733ED6">
        <w:rPr>
          <w:rFonts w:ascii="Arial" w:hAnsi="Arial" w:cs="Arial"/>
          <w:sz w:val="20"/>
          <w:szCs w:val="20"/>
        </w:rPr>
        <w:t xml:space="preserve">indoor </w:t>
      </w:r>
      <w:r w:rsidR="00A8633C" w:rsidRPr="00733ED6">
        <w:rPr>
          <w:rFonts w:ascii="Arial" w:hAnsi="Arial" w:cs="Arial"/>
          <w:sz w:val="20"/>
          <w:szCs w:val="20"/>
        </w:rPr>
        <w:t xml:space="preserve">sporting </w:t>
      </w:r>
      <w:r w:rsidR="00200524" w:rsidRPr="00733ED6">
        <w:rPr>
          <w:rFonts w:ascii="Arial" w:hAnsi="Arial" w:cs="Arial"/>
          <w:sz w:val="20"/>
          <w:szCs w:val="20"/>
        </w:rPr>
        <w:t>events</w:t>
      </w:r>
      <w:r w:rsidR="00910241" w:rsidRPr="00733ED6">
        <w:rPr>
          <w:rFonts w:ascii="Arial" w:hAnsi="Arial" w:cs="Arial"/>
          <w:sz w:val="20"/>
          <w:szCs w:val="20"/>
        </w:rPr>
        <w:t xml:space="preserve"> </w:t>
      </w:r>
      <w:r w:rsidR="00910241" w:rsidRPr="00733ED6">
        <w:rPr>
          <w:rFonts w:ascii="Arial" w:hAnsi="Arial" w:cs="Arial"/>
          <w:i/>
          <w:sz w:val="20"/>
          <w:szCs w:val="20"/>
          <w:u w:val="single"/>
        </w:rPr>
        <w:t>within the schools</w:t>
      </w:r>
      <w:r w:rsidR="00200524" w:rsidRPr="00733ED6">
        <w:rPr>
          <w:rFonts w:ascii="Arial" w:hAnsi="Arial" w:cs="Arial"/>
          <w:sz w:val="20"/>
          <w:szCs w:val="20"/>
        </w:rPr>
        <w:t>.</w:t>
      </w:r>
      <w:r w:rsidR="00D804E5" w:rsidRPr="00733ED6">
        <w:rPr>
          <w:rFonts w:ascii="Arial" w:hAnsi="Arial" w:cs="Arial"/>
          <w:sz w:val="20"/>
          <w:szCs w:val="20"/>
        </w:rPr>
        <w:t xml:space="preserve">  </w:t>
      </w:r>
    </w:p>
    <w:p w14:paraId="17A40F88" w14:textId="772A0CBE" w:rsidR="00A8633C" w:rsidRPr="00733ED6" w:rsidRDefault="00D804E5" w:rsidP="00A6799C">
      <w:pPr>
        <w:pStyle w:val="ListParagraph"/>
        <w:numPr>
          <w:ilvl w:val="0"/>
          <w:numId w:val="18"/>
        </w:numPr>
        <w:spacing w:after="0" w:line="240" w:lineRule="auto"/>
        <w:jc w:val="both"/>
        <w:rPr>
          <w:rFonts w:ascii="Arial" w:eastAsia="Times New Roman" w:hAnsi="Arial" w:cs="Arial"/>
          <w:sz w:val="20"/>
          <w:szCs w:val="20"/>
        </w:rPr>
      </w:pPr>
      <w:bookmarkStart w:id="0" w:name="_Hlk66265517"/>
      <w:r w:rsidRPr="00733ED6">
        <w:rPr>
          <w:rFonts w:ascii="Arial" w:hAnsi="Arial" w:cs="Arial"/>
          <w:i/>
          <w:sz w:val="20"/>
          <w:szCs w:val="20"/>
          <w:u w:val="single"/>
        </w:rPr>
        <w:t>Spectators would be permitted inside rented spaces (ex: rinks, pools), as long as those facility protocols are followed</w:t>
      </w:r>
      <w:r w:rsidRPr="00513C5F">
        <w:rPr>
          <w:rFonts w:ascii="Arial" w:hAnsi="Arial" w:cs="Arial"/>
          <w:sz w:val="20"/>
          <w:szCs w:val="20"/>
        </w:rPr>
        <w:t>.</w:t>
      </w:r>
      <w:r w:rsidR="00C27C92" w:rsidRPr="00513C5F">
        <w:rPr>
          <w:rFonts w:ascii="Arial" w:hAnsi="Arial" w:cs="Arial"/>
          <w:sz w:val="20"/>
          <w:szCs w:val="20"/>
        </w:rPr>
        <w:t xml:space="preserve">  </w:t>
      </w:r>
      <w:r w:rsidR="00C27C92" w:rsidRPr="00513C5F">
        <w:rPr>
          <w:rFonts w:ascii="Arial" w:hAnsi="Arial" w:cs="Arial"/>
          <w:i/>
          <w:sz w:val="20"/>
          <w:szCs w:val="20"/>
          <w:u w:val="single"/>
        </w:rPr>
        <w:t>Whenever the operational plan for the venue differs from the guidelines of that PSO or the NBIAA, the more stringent plan is the one to be followed</w:t>
      </w:r>
      <w:r w:rsidR="00C27C92" w:rsidRPr="00513C5F">
        <w:rPr>
          <w:rFonts w:ascii="Arial" w:hAnsi="Arial" w:cs="Arial"/>
          <w:sz w:val="20"/>
          <w:szCs w:val="20"/>
        </w:rPr>
        <w:t xml:space="preserve">.  </w:t>
      </w:r>
      <w:r w:rsidR="00C27C92" w:rsidRPr="00513C5F">
        <w:rPr>
          <w:rFonts w:ascii="Arial" w:eastAsia="Times New Roman" w:hAnsi="Arial" w:cs="Arial"/>
          <w:i/>
          <w:sz w:val="20"/>
          <w:szCs w:val="20"/>
          <w:u w:val="single"/>
        </w:rPr>
        <w:t xml:space="preserve">Where sufficient space exists within the venue to allow required </w:t>
      </w:r>
      <w:r w:rsidR="00A6799C" w:rsidRPr="00513C5F">
        <w:rPr>
          <w:rFonts w:ascii="Arial" w:eastAsia="Times New Roman" w:hAnsi="Arial" w:cs="Arial"/>
          <w:i/>
          <w:sz w:val="20"/>
          <w:szCs w:val="20"/>
          <w:u w:val="single"/>
        </w:rPr>
        <w:t>2-meter</w:t>
      </w:r>
      <w:r w:rsidR="00C27C92" w:rsidRPr="00513C5F">
        <w:rPr>
          <w:rFonts w:ascii="Arial" w:eastAsia="Times New Roman" w:hAnsi="Arial" w:cs="Arial"/>
          <w:i/>
          <w:sz w:val="20"/>
          <w:szCs w:val="20"/>
          <w:u w:val="single"/>
        </w:rPr>
        <w:t xml:space="preserve"> physical distancing, sporting events will be limited to the number of spectators per participant that does not exceed a total occupancy of 150 people (including all participants, staff, volunteers, public).</w:t>
      </w:r>
      <w:r w:rsidR="00A6799C" w:rsidRPr="00513C5F">
        <w:rPr>
          <w:rFonts w:ascii="Arial" w:eastAsia="Times New Roman" w:hAnsi="Arial" w:cs="Arial"/>
          <w:i/>
          <w:sz w:val="20"/>
          <w:szCs w:val="20"/>
          <w:u w:val="single"/>
        </w:rPr>
        <w:t xml:space="preserve"> In addition to physical distancing, hygiene etiquette and any relevant health and safety measures will be respected by all in attendance.</w:t>
      </w:r>
      <w:r w:rsidR="00A6799C" w:rsidRPr="00733ED6">
        <w:rPr>
          <w:rFonts w:ascii="Calibri" w:eastAsia="Times New Roman" w:hAnsi="Calibri" w:cs="Calibri"/>
        </w:rPr>
        <w:t> </w:t>
      </w:r>
    </w:p>
    <w:p w14:paraId="49120B89" w14:textId="59690AB4" w:rsidR="00A8633C" w:rsidRPr="00733ED6" w:rsidRDefault="00A8633C" w:rsidP="00CE712A">
      <w:pPr>
        <w:pStyle w:val="ListParagraph"/>
        <w:numPr>
          <w:ilvl w:val="0"/>
          <w:numId w:val="11"/>
        </w:numPr>
        <w:spacing w:after="0" w:line="240" w:lineRule="auto"/>
        <w:jc w:val="both"/>
        <w:rPr>
          <w:rFonts w:ascii="Arial" w:hAnsi="Arial" w:cs="Arial"/>
          <w:sz w:val="20"/>
          <w:szCs w:val="20"/>
        </w:rPr>
      </w:pPr>
      <w:bookmarkStart w:id="1" w:name="_Hlk52462147"/>
      <w:bookmarkEnd w:id="0"/>
      <w:r w:rsidRPr="00733ED6">
        <w:rPr>
          <w:rFonts w:ascii="Arial" w:hAnsi="Arial" w:cs="Arial"/>
          <w:sz w:val="20"/>
          <w:szCs w:val="20"/>
        </w:rPr>
        <w:lastRenderedPageBreak/>
        <w:t xml:space="preserve">Events occurring outdoors will be limited to a maximum of 50 </w:t>
      </w:r>
      <w:r w:rsidR="00CE460D" w:rsidRPr="00733ED6">
        <w:rPr>
          <w:rFonts w:ascii="Arial" w:hAnsi="Arial" w:cs="Arial"/>
          <w:sz w:val="20"/>
          <w:szCs w:val="20"/>
        </w:rPr>
        <w:t>spectators</w:t>
      </w:r>
      <w:r w:rsidRPr="00733ED6">
        <w:rPr>
          <w:rFonts w:ascii="Arial" w:hAnsi="Arial" w:cs="Arial"/>
          <w:sz w:val="20"/>
          <w:szCs w:val="20"/>
        </w:rPr>
        <w:t>, while ensuring physical distancing of two (2) metres. It should be encouraged to limit parent attendance to one per player.</w:t>
      </w:r>
    </w:p>
    <w:p w14:paraId="2DCC930E" w14:textId="300D28D4" w:rsidR="000E43C7" w:rsidRPr="00733ED6" w:rsidRDefault="000E43C7" w:rsidP="00CE712A">
      <w:pPr>
        <w:pStyle w:val="ListParagraph"/>
        <w:numPr>
          <w:ilvl w:val="0"/>
          <w:numId w:val="11"/>
        </w:numPr>
        <w:spacing w:after="0" w:line="240" w:lineRule="auto"/>
        <w:jc w:val="both"/>
        <w:rPr>
          <w:rFonts w:ascii="Arial" w:hAnsi="Arial" w:cs="Arial"/>
          <w:sz w:val="20"/>
          <w:szCs w:val="20"/>
        </w:rPr>
      </w:pPr>
      <w:bookmarkStart w:id="2" w:name="_Hlk66265506"/>
      <w:bookmarkEnd w:id="1"/>
      <w:r w:rsidRPr="00733ED6">
        <w:rPr>
          <w:rFonts w:ascii="Arial" w:hAnsi="Arial" w:cs="Arial"/>
          <w:i/>
          <w:sz w:val="20"/>
          <w:szCs w:val="20"/>
          <w:u w:val="single"/>
        </w:rPr>
        <w:t>At this time, tournaments will not be permitted</w:t>
      </w:r>
      <w:r w:rsidRPr="00733ED6">
        <w:rPr>
          <w:rFonts w:ascii="Arial" w:hAnsi="Arial" w:cs="Arial"/>
          <w:sz w:val="20"/>
          <w:szCs w:val="20"/>
        </w:rPr>
        <w:t>.</w:t>
      </w:r>
      <w:bookmarkEnd w:id="2"/>
    </w:p>
    <w:p w14:paraId="72B1357F" w14:textId="135E3A95" w:rsidR="00AF113E" w:rsidRPr="00733ED6" w:rsidRDefault="00AF113E" w:rsidP="00CE712A">
      <w:pPr>
        <w:spacing w:after="0" w:line="240" w:lineRule="auto"/>
        <w:jc w:val="both"/>
        <w:rPr>
          <w:rFonts w:ascii="Arial" w:hAnsi="Arial" w:cs="Arial"/>
          <w:sz w:val="20"/>
          <w:szCs w:val="20"/>
        </w:rPr>
      </w:pPr>
    </w:p>
    <w:p w14:paraId="20FA19E8" w14:textId="77777777" w:rsidR="00AF113E" w:rsidRPr="00733ED6" w:rsidRDefault="00AF113E" w:rsidP="00CE712A">
      <w:pPr>
        <w:spacing w:after="0" w:line="240" w:lineRule="auto"/>
        <w:jc w:val="both"/>
        <w:rPr>
          <w:rFonts w:ascii="Arial" w:hAnsi="Arial" w:cs="Arial"/>
          <w:sz w:val="20"/>
          <w:szCs w:val="20"/>
        </w:rPr>
      </w:pPr>
    </w:p>
    <w:p w14:paraId="5FA0443C" w14:textId="77777777" w:rsidR="008D7DBC" w:rsidRPr="00733ED6" w:rsidRDefault="008D7DBC" w:rsidP="00CE712A">
      <w:pPr>
        <w:spacing w:after="0" w:line="240" w:lineRule="auto"/>
        <w:jc w:val="both"/>
        <w:rPr>
          <w:rFonts w:ascii="Arial" w:hAnsi="Arial" w:cs="Arial"/>
          <w:b/>
          <w:bCs/>
          <w:sz w:val="24"/>
          <w:szCs w:val="20"/>
          <w:u w:val="single"/>
        </w:rPr>
      </w:pPr>
      <w:r w:rsidRPr="00733ED6">
        <w:rPr>
          <w:rFonts w:ascii="Arial" w:hAnsi="Arial" w:cs="Arial"/>
          <w:b/>
          <w:bCs/>
          <w:sz w:val="24"/>
          <w:szCs w:val="20"/>
          <w:u w:val="single"/>
        </w:rPr>
        <w:t xml:space="preserve">NBIAA HIGH SCHOOL SPORT PHASES </w:t>
      </w:r>
    </w:p>
    <w:p w14:paraId="22668BA3" w14:textId="60D00E50" w:rsidR="008D7DBC" w:rsidRPr="00733ED6" w:rsidRDefault="008D7DBC" w:rsidP="00CE712A">
      <w:pPr>
        <w:spacing w:after="0" w:line="240" w:lineRule="auto"/>
        <w:jc w:val="both"/>
        <w:rPr>
          <w:rFonts w:ascii="Arial" w:hAnsi="Arial" w:cs="Arial"/>
          <w:sz w:val="20"/>
          <w:szCs w:val="20"/>
        </w:rPr>
      </w:pPr>
      <w:r w:rsidRPr="00733ED6">
        <w:rPr>
          <w:rFonts w:ascii="Arial" w:hAnsi="Arial" w:cs="Arial"/>
          <w:sz w:val="20"/>
          <w:szCs w:val="20"/>
        </w:rPr>
        <w:t xml:space="preserve">The phases of NBIAA High School sport re-introduction will need to follow the guidelines, recommendations and Public Health Orders of New Brunswick. Following the guidelines and policies of the NBIAA, the decision to participate in high school sport activities will be left to the member schools, student-athletes, coaches, and officials. </w:t>
      </w:r>
    </w:p>
    <w:p w14:paraId="28C20F38" w14:textId="1FF7D0FB" w:rsidR="005135C7" w:rsidRPr="00733ED6" w:rsidRDefault="005135C7" w:rsidP="00CE712A">
      <w:pPr>
        <w:spacing w:after="0" w:line="240" w:lineRule="auto"/>
        <w:jc w:val="both"/>
        <w:rPr>
          <w:rFonts w:ascii="Arial" w:hAnsi="Arial" w:cs="Arial"/>
          <w:sz w:val="20"/>
          <w:szCs w:val="20"/>
        </w:rPr>
      </w:pPr>
    </w:p>
    <w:p w14:paraId="35D39E03" w14:textId="1CF5EC40" w:rsidR="005135C7" w:rsidRPr="00733ED6" w:rsidRDefault="005135C7" w:rsidP="005135C7">
      <w:pPr>
        <w:spacing w:after="0" w:line="240" w:lineRule="auto"/>
        <w:jc w:val="both"/>
        <w:rPr>
          <w:rFonts w:ascii="Arial" w:hAnsi="Arial" w:cs="Arial"/>
          <w:sz w:val="20"/>
          <w:szCs w:val="20"/>
        </w:rPr>
      </w:pPr>
      <w:r w:rsidRPr="00733ED6">
        <w:rPr>
          <w:rFonts w:ascii="Arial" w:hAnsi="Arial" w:cs="Arial"/>
          <w:i/>
          <w:sz w:val="20"/>
          <w:szCs w:val="20"/>
          <w:u w:val="single"/>
        </w:rPr>
        <w:t>Public health alert levels impact organized sport (no organized sport during red alert level).  Zonal and provincial changes to public health alert levels will be monitored and expectations communicated to relevant partners to ensure early understanding that organized sport is only permitted in yellow public health alert level</w:t>
      </w:r>
      <w:r w:rsidR="001234FC" w:rsidRPr="00733ED6">
        <w:rPr>
          <w:rFonts w:ascii="Arial" w:hAnsi="Arial" w:cs="Arial"/>
          <w:i/>
          <w:sz w:val="20"/>
          <w:szCs w:val="20"/>
          <w:u w:val="single"/>
        </w:rPr>
        <w:t xml:space="preserve"> and at the orange public health alert level, the NBIAA Phase 2 (Return to Practice) is permitted</w:t>
      </w:r>
      <w:r w:rsidRPr="00733ED6">
        <w:rPr>
          <w:rFonts w:ascii="Arial" w:hAnsi="Arial" w:cs="Arial"/>
          <w:sz w:val="20"/>
          <w:szCs w:val="20"/>
        </w:rPr>
        <w:t>.</w:t>
      </w:r>
    </w:p>
    <w:p w14:paraId="5375E6BC" w14:textId="6D219422" w:rsidR="005135C7" w:rsidRPr="00733ED6" w:rsidRDefault="005135C7" w:rsidP="005135C7">
      <w:pPr>
        <w:spacing w:after="0" w:line="240" w:lineRule="auto"/>
        <w:jc w:val="both"/>
        <w:rPr>
          <w:rFonts w:ascii="Arial" w:hAnsi="Arial" w:cs="Arial"/>
          <w:sz w:val="20"/>
          <w:szCs w:val="20"/>
        </w:rPr>
      </w:pPr>
    </w:p>
    <w:p w14:paraId="04ACB382" w14:textId="19312A09" w:rsidR="005135C7" w:rsidRPr="000B3DCF" w:rsidRDefault="005135C7" w:rsidP="005135C7">
      <w:pPr>
        <w:spacing w:after="0" w:line="240" w:lineRule="auto"/>
        <w:jc w:val="both"/>
        <w:rPr>
          <w:rFonts w:ascii="Arial" w:hAnsi="Arial" w:cs="Arial"/>
          <w:i/>
          <w:sz w:val="20"/>
          <w:szCs w:val="20"/>
          <w:u w:val="single"/>
        </w:rPr>
      </w:pPr>
      <w:r w:rsidRPr="00733ED6">
        <w:rPr>
          <w:rFonts w:ascii="Arial" w:hAnsi="Arial" w:cs="Arial"/>
          <w:i/>
          <w:sz w:val="20"/>
          <w:szCs w:val="20"/>
          <w:u w:val="single"/>
        </w:rPr>
        <w:t xml:space="preserve">Any participant who travelled to an Orange or Red zone are required to follow those zone restrictions and </w:t>
      </w:r>
      <w:r w:rsidR="006C6D15" w:rsidRPr="00733ED6">
        <w:rPr>
          <w:rFonts w:ascii="Arial" w:hAnsi="Arial" w:cs="Arial"/>
          <w:i/>
          <w:sz w:val="20"/>
          <w:szCs w:val="20"/>
          <w:u w:val="single"/>
        </w:rPr>
        <w:t xml:space="preserve">public health </w:t>
      </w:r>
      <w:r w:rsidRPr="00733ED6">
        <w:rPr>
          <w:rFonts w:ascii="Arial" w:hAnsi="Arial" w:cs="Arial"/>
          <w:i/>
          <w:sz w:val="20"/>
          <w:szCs w:val="20"/>
          <w:u w:val="single"/>
        </w:rPr>
        <w:t>guidelines</w:t>
      </w:r>
      <w:r w:rsidR="000B3DCF" w:rsidRPr="00733ED6">
        <w:rPr>
          <w:rFonts w:ascii="Arial" w:hAnsi="Arial" w:cs="Arial"/>
          <w:i/>
          <w:sz w:val="20"/>
          <w:szCs w:val="20"/>
          <w:u w:val="single"/>
        </w:rPr>
        <w:t xml:space="preserve">.  Refer to the FAQs from the </w:t>
      </w:r>
      <w:r w:rsidR="000B3DCF" w:rsidRPr="00733ED6">
        <w:rPr>
          <w:rFonts w:ascii="Arial" w:hAnsi="Arial" w:cs="Arial"/>
          <w:i/>
          <w:color w:val="333333"/>
          <w:sz w:val="20"/>
          <w:szCs w:val="20"/>
          <w:u w:val="single"/>
          <w:shd w:val="clear" w:color="auto" w:fill="FFFFFF"/>
        </w:rPr>
        <w:t xml:space="preserve">Sport &amp; Recreation Branch on </w:t>
      </w:r>
      <w:r w:rsidR="000B3DCF" w:rsidRPr="00733ED6">
        <w:rPr>
          <w:rFonts w:ascii="Arial" w:hAnsi="Arial" w:cs="Arial"/>
          <w:i/>
          <w:sz w:val="20"/>
          <w:szCs w:val="20"/>
          <w:u w:val="single"/>
        </w:rPr>
        <w:t xml:space="preserve">the </w:t>
      </w:r>
      <w:hyperlink r:id="rId10" w:history="1">
        <w:r w:rsidR="000B3DCF" w:rsidRPr="00733ED6">
          <w:rPr>
            <w:rStyle w:val="Hyperlink"/>
            <w:rFonts w:ascii="Arial" w:hAnsi="Arial" w:cs="Arial"/>
            <w:i/>
            <w:sz w:val="20"/>
            <w:szCs w:val="20"/>
          </w:rPr>
          <w:t>NBIAA COVID-19</w:t>
        </w:r>
      </w:hyperlink>
      <w:r w:rsidR="000B3DCF" w:rsidRPr="00733ED6">
        <w:rPr>
          <w:rFonts w:ascii="Arial" w:hAnsi="Arial" w:cs="Arial"/>
          <w:i/>
          <w:sz w:val="20"/>
          <w:szCs w:val="20"/>
          <w:u w:val="single"/>
        </w:rPr>
        <w:t xml:space="preserve"> website</w:t>
      </w:r>
      <w:r w:rsidR="000B3DCF" w:rsidRPr="00733ED6">
        <w:rPr>
          <w:rFonts w:ascii="Arial" w:hAnsi="Arial" w:cs="Arial"/>
          <w:i/>
          <w:color w:val="333333"/>
          <w:sz w:val="20"/>
          <w:szCs w:val="20"/>
          <w:u w:val="single"/>
          <w:shd w:val="clear" w:color="auto" w:fill="FFFFFF"/>
        </w:rPr>
        <w:t>.</w:t>
      </w:r>
      <w:r w:rsidR="000B3DCF" w:rsidRPr="000B3DCF">
        <w:rPr>
          <w:rFonts w:ascii="Arial" w:hAnsi="Arial" w:cs="Arial"/>
          <w:i/>
          <w:sz w:val="20"/>
          <w:szCs w:val="20"/>
          <w:u w:val="single"/>
        </w:rPr>
        <w:t xml:space="preserve"> </w:t>
      </w:r>
    </w:p>
    <w:p w14:paraId="3C3CD463" w14:textId="77777777" w:rsidR="005135C7" w:rsidRPr="000B3DCF" w:rsidRDefault="005135C7" w:rsidP="005135C7">
      <w:pPr>
        <w:spacing w:after="0" w:line="240" w:lineRule="auto"/>
        <w:jc w:val="both"/>
        <w:rPr>
          <w:rFonts w:ascii="Arial" w:hAnsi="Arial" w:cs="Arial"/>
          <w:sz w:val="20"/>
          <w:szCs w:val="20"/>
        </w:rPr>
      </w:pPr>
    </w:p>
    <w:p w14:paraId="750E7C98" w14:textId="7DB305C8" w:rsidR="00A46D18" w:rsidRPr="00C013AC" w:rsidRDefault="008D7DBC" w:rsidP="00CE712A">
      <w:pPr>
        <w:spacing w:after="0" w:line="240" w:lineRule="auto"/>
        <w:jc w:val="both"/>
        <w:rPr>
          <w:rFonts w:ascii="Arial" w:hAnsi="Arial" w:cs="Arial"/>
          <w:sz w:val="20"/>
          <w:szCs w:val="20"/>
        </w:rPr>
      </w:pPr>
      <w:r w:rsidRPr="00C013AC">
        <w:rPr>
          <w:rFonts w:ascii="Arial" w:hAnsi="Arial" w:cs="Arial"/>
          <w:b/>
          <w:sz w:val="20"/>
          <w:szCs w:val="20"/>
        </w:rPr>
        <w:t>Note:</w:t>
      </w:r>
      <w:r w:rsidRPr="00C013AC">
        <w:rPr>
          <w:rFonts w:ascii="Arial" w:hAnsi="Arial" w:cs="Arial"/>
          <w:sz w:val="20"/>
          <w:szCs w:val="20"/>
        </w:rPr>
        <w:t xml:space="preserve"> Within the phases outlined below, certain activities may be at different phases than other activities, as well as certain zones within the province.</w:t>
      </w:r>
      <w:bookmarkStart w:id="3" w:name="_Hlk53739272"/>
    </w:p>
    <w:bookmarkEnd w:id="3"/>
    <w:p w14:paraId="317C5338" w14:textId="77777777" w:rsidR="00FB0677" w:rsidRPr="00C013AC" w:rsidRDefault="00FB0677" w:rsidP="00CE712A">
      <w:pPr>
        <w:spacing w:after="0" w:line="240" w:lineRule="auto"/>
        <w:jc w:val="both"/>
        <w:rPr>
          <w:rFonts w:ascii="Arial" w:hAnsi="Arial" w:cs="Arial"/>
          <w:b/>
          <w:bCs/>
          <w:sz w:val="24"/>
          <w:szCs w:val="20"/>
        </w:rPr>
      </w:pPr>
    </w:p>
    <w:p w14:paraId="5A9E4DC8" w14:textId="14792379" w:rsidR="000B669E" w:rsidRPr="00C013AC" w:rsidRDefault="008D7DBC" w:rsidP="00CE712A">
      <w:pPr>
        <w:spacing w:after="0" w:line="240" w:lineRule="auto"/>
        <w:rPr>
          <w:rFonts w:ascii="Arial" w:hAnsi="Arial" w:cs="Arial"/>
          <w:b/>
          <w:sz w:val="24"/>
          <w:szCs w:val="20"/>
        </w:rPr>
      </w:pPr>
      <w:r w:rsidRPr="00C013AC">
        <w:rPr>
          <w:rFonts w:ascii="Arial" w:hAnsi="Arial" w:cs="Arial"/>
          <w:b/>
          <w:bCs/>
          <w:sz w:val="24"/>
          <w:szCs w:val="20"/>
        </w:rPr>
        <w:t>PHASE 1</w:t>
      </w:r>
      <w:r w:rsidRPr="00C013AC">
        <w:rPr>
          <w:rFonts w:ascii="Arial" w:hAnsi="Arial" w:cs="Arial"/>
          <w:b/>
          <w:sz w:val="24"/>
          <w:szCs w:val="20"/>
        </w:rPr>
        <w:t>: RETURN TO PLAN</w:t>
      </w:r>
      <w:r w:rsidR="00DA1574" w:rsidRPr="00C013AC">
        <w:rPr>
          <w:rFonts w:ascii="Arial" w:hAnsi="Arial" w:cs="Arial"/>
          <w:b/>
          <w:sz w:val="24"/>
          <w:szCs w:val="20"/>
        </w:rPr>
        <w:t xml:space="preserve"> </w:t>
      </w:r>
      <w:r w:rsidR="00DA1574" w:rsidRPr="00C013AC">
        <w:rPr>
          <w:rFonts w:ascii="Arial" w:hAnsi="Arial" w:cs="Arial"/>
          <w:sz w:val="20"/>
          <w:szCs w:val="20"/>
        </w:rPr>
        <w:t xml:space="preserve">(NB Yellow </w:t>
      </w:r>
      <w:r w:rsidR="00E8011B">
        <w:rPr>
          <w:rFonts w:ascii="Arial" w:hAnsi="Arial" w:cs="Arial"/>
          <w:sz w:val="20"/>
          <w:szCs w:val="20"/>
        </w:rPr>
        <w:t xml:space="preserve">&amp; Orange </w:t>
      </w:r>
      <w:r w:rsidR="00DA1574" w:rsidRPr="00C013AC">
        <w:rPr>
          <w:rFonts w:ascii="Arial" w:hAnsi="Arial" w:cs="Arial"/>
          <w:sz w:val="20"/>
          <w:szCs w:val="20"/>
        </w:rPr>
        <w:t>Phase</w:t>
      </w:r>
      <w:r w:rsidR="00E8011B">
        <w:rPr>
          <w:rFonts w:ascii="Arial" w:hAnsi="Arial" w:cs="Arial"/>
          <w:sz w:val="20"/>
          <w:szCs w:val="20"/>
        </w:rPr>
        <w:t>s</w:t>
      </w:r>
      <w:r w:rsidR="00DA1574" w:rsidRPr="00C013AC">
        <w:rPr>
          <w:rFonts w:ascii="Arial" w:hAnsi="Arial" w:cs="Arial"/>
          <w:sz w:val="20"/>
          <w:szCs w:val="20"/>
        </w:rPr>
        <w:t>)</w:t>
      </w:r>
    </w:p>
    <w:p w14:paraId="061AE3C7" w14:textId="7484300F" w:rsidR="008D7DBC" w:rsidRPr="00C013AC" w:rsidRDefault="008D7DBC" w:rsidP="00CE712A">
      <w:pPr>
        <w:spacing w:after="0" w:line="240" w:lineRule="auto"/>
        <w:rPr>
          <w:rFonts w:ascii="Arial" w:hAnsi="Arial" w:cs="Arial"/>
          <w:b/>
          <w:sz w:val="20"/>
          <w:szCs w:val="20"/>
        </w:rPr>
      </w:pPr>
      <w:r w:rsidRPr="00C013AC">
        <w:rPr>
          <w:rFonts w:ascii="Arial" w:hAnsi="Arial" w:cs="Arial"/>
          <w:sz w:val="20"/>
          <w:szCs w:val="20"/>
        </w:rPr>
        <w:t>Promotion of high school sport opportunitie</w:t>
      </w:r>
      <w:r w:rsidR="00DA1574" w:rsidRPr="00C013AC">
        <w:rPr>
          <w:rFonts w:ascii="Arial" w:hAnsi="Arial" w:cs="Arial"/>
          <w:sz w:val="20"/>
          <w:szCs w:val="20"/>
        </w:rPr>
        <w:t>s</w:t>
      </w:r>
      <w:r w:rsidRPr="00C013AC">
        <w:rPr>
          <w:rFonts w:ascii="Arial" w:hAnsi="Arial" w:cs="Arial"/>
          <w:sz w:val="20"/>
          <w:szCs w:val="20"/>
        </w:rPr>
        <w:t xml:space="preserve"> </w:t>
      </w:r>
    </w:p>
    <w:p w14:paraId="50A0EEE8" w14:textId="77777777" w:rsidR="008D7DBC" w:rsidRPr="00C013AC" w:rsidRDefault="008D7DBC" w:rsidP="00CE712A">
      <w:pPr>
        <w:pStyle w:val="ListParagraph"/>
        <w:numPr>
          <w:ilvl w:val="0"/>
          <w:numId w:val="13"/>
        </w:numPr>
        <w:spacing w:after="0" w:line="240" w:lineRule="auto"/>
        <w:rPr>
          <w:rFonts w:ascii="Arial" w:hAnsi="Arial" w:cs="Arial"/>
          <w:sz w:val="20"/>
          <w:szCs w:val="20"/>
        </w:rPr>
      </w:pPr>
      <w:r w:rsidRPr="00C013AC">
        <w:rPr>
          <w:rFonts w:ascii="Arial" w:hAnsi="Arial" w:cs="Arial"/>
          <w:sz w:val="20"/>
          <w:szCs w:val="20"/>
        </w:rPr>
        <w:t>Awareness of Public Health Order</w:t>
      </w:r>
      <w:r w:rsidR="00312DEC" w:rsidRPr="00C013AC">
        <w:rPr>
          <w:rFonts w:ascii="Arial" w:hAnsi="Arial" w:cs="Arial"/>
          <w:sz w:val="20"/>
          <w:szCs w:val="20"/>
        </w:rPr>
        <w:t>s</w:t>
      </w:r>
      <w:r w:rsidRPr="00C013AC">
        <w:rPr>
          <w:rFonts w:ascii="Arial" w:hAnsi="Arial" w:cs="Arial"/>
          <w:sz w:val="20"/>
          <w:szCs w:val="20"/>
        </w:rPr>
        <w:t xml:space="preserve"> and Recommendations </w:t>
      </w:r>
    </w:p>
    <w:p w14:paraId="48FA1B2A" w14:textId="77777777" w:rsidR="008D7DBC" w:rsidRPr="00C013AC" w:rsidRDefault="008D7DBC" w:rsidP="00CE712A">
      <w:pPr>
        <w:pStyle w:val="ListParagraph"/>
        <w:numPr>
          <w:ilvl w:val="0"/>
          <w:numId w:val="13"/>
        </w:numPr>
        <w:spacing w:after="0" w:line="240" w:lineRule="auto"/>
        <w:rPr>
          <w:rFonts w:ascii="Arial" w:hAnsi="Arial" w:cs="Arial"/>
          <w:sz w:val="20"/>
          <w:szCs w:val="20"/>
        </w:rPr>
      </w:pPr>
      <w:r w:rsidRPr="00C013AC">
        <w:rPr>
          <w:rFonts w:ascii="Arial" w:hAnsi="Arial" w:cs="Arial"/>
          <w:sz w:val="20"/>
          <w:szCs w:val="20"/>
        </w:rPr>
        <w:t>Education of expectations for permitted high school sports per season</w:t>
      </w:r>
    </w:p>
    <w:p w14:paraId="3DF0EEC7" w14:textId="07589E11" w:rsidR="008D7DBC" w:rsidRPr="00C013AC" w:rsidRDefault="008D7DBC" w:rsidP="00CE712A">
      <w:pPr>
        <w:pStyle w:val="ListParagraph"/>
        <w:numPr>
          <w:ilvl w:val="0"/>
          <w:numId w:val="13"/>
        </w:numPr>
        <w:spacing w:after="0" w:line="240" w:lineRule="auto"/>
        <w:rPr>
          <w:rFonts w:ascii="Arial" w:hAnsi="Arial" w:cs="Arial"/>
          <w:sz w:val="20"/>
          <w:szCs w:val="20"/>
        </w:rPr>
      </w:pPr>
      <w:r w:rsidRPr="00C013AC">
        <w:rPr>
          <w:rFonts w:ascii="Arial" w:hAnsi="Arial" w:cs="Arial"/>
          <w:sz w:val="20"/>
          <w:szCs w:val="20"/>
        </w:rPr>
        <w:t>Awareness of Provincial Sport Organization’s Return-to-Play-Plans</w:t>
      </w:r>
      <w:r w:rsidR="005201B7" w:rsidRPr="00C013AC">
        <w:rPr>
          <w:rFonts w:ascii="Arial" w:hAnsi="Arial" w:cs="Arial"/>
          <w:sz w:val="20"/>
          <w:szCs w:val="20"/>
        </w:rPr>
        <w:t xml:space="preserve"> </w:t>
      </w:r>
    </w:p>
    <w:p w14:paraId="5F051DEF" w14:textId="67B8B964" w:rsidR="008D7DBC" w:rsidRPr="00C013AC" w:rsidRDefault="008D7DBC" w:rsidP="00CE712A">
      <w:pPr>
        <w:pStyle w:val="ListParagraph"/>
        <w:numPr>
          <w:ilvl w:val="0"/>
          <w:numId w:val="13"/>
        </w:numPr>
        <w:spacing w:after="0" w:line="240" w:lineRule="auto"/>
        <w:rPr>
          <w:rFonts w:ascii="Arial" w:hAnsi="Arial" w:cs="Arial"/>
          <w:sz w:val="20"/>
          <w:szCs w:val="20"/>
        </w:rPr>
      </w:pPr>
      <w:r w:rsidRPr="00C013AC">
        <w:rPr>
          <w:rFonts w:ascii="Arial" w:hAnsi="Arial" w:cs="Arial"/>
          <w:sz w:val="20"/>
          <w:szCs w:val="20"/>
        </w:rPr>
        <w:t>Promotion</w:t>
      </w:r>
      <w:r w:rsidR="005201B7" w:rsidRPr="00C013AC">
        <w:rPr>
          <w:rFonts w:ascii="Arial" w:hAnsi="Arial" w:cs="Arial"/>
          <w:sz w:val="20"/>
          <w:szCs w:val="20"/>
        </w:rPr>
        <w:t xml:space="preserve"> and application</w:t>
      </w:r>
      <w:r w:rsidRPr="00C013AC">
        <w:rPr>
          <w:rFonts w:ascii="Arial" w:hAnsi="Arial" w:cs="Arial"/>
          <w:sz w:val="20"/>
          <w:szCs w:val="20"/>
        </w:rPr>
        <w:t xml:space="preserve"> of required game modifications</w:t>
      </w:r>
      <w:r w:rsidR="00B80286" w:rsidRPr="00C013AC">
        <w:rPr>
          <w:rFonts w:ascii="Arial" w:hAnsi="Arial" w:cs="Arial"/>
          <w:sz w:val="20"/>
          <w:szCs w:val="20"/>
        </w:rPr>
        <w:br/>
      </w:r>
    </w:p>
    <w:p w14:paraId="625A4B44" w14:textId="351AF5C8" w:rsidR="000B669E" w:rsidRPr="00C013AC" w:rsidRDefault="008D7DBC" w:rsidP="00CE712A">
      <w:pPr>
        <w:spacing w:after="0" w:line="240" w:lineRule="auto"/>
        <w:ind w:left="4050" w:right="-126" w:hanging="4050"/>
        <w:rPr>
          <w:rFonts w:ascii="Arial" w:hAnsi="Arial" w:cs="Arial"/>
          <w:b/>
          <w:sz w:val="24"/>
          <w:szCs w:val="20"/>
        </w:rPr>
      </w:pPr>
      <w:r w:rsidRPr="00C013AC">
        <w:rPr>
          <w:rFonts w:ascii="Arial" w:hAnsi="Arial" w:cs="Arial"/>
          <w:b/>
          <w:bCs/>
          <w:sz w:val="24"/>
          <w:szCs w:val="20"/>
        </w:rPr>
        <w:t>PHASE 2</w:t>
      </w:r>
      <w:r w:rsidRPr="00C013AC">
        <w:rPr>
          <w:rFonts w:ascii="Arial" w:hAnsi="Arial" w:cs="Arial"/>
          <w:b/>
          <w:sz w:val="24"/>
          <w:szCs w:val="20"/>
        </w:rPr>
        <w:t>: RETURN TO PRACTICE</w:t>
      </w:r>
      <w:r w:rsidR="00DA1574" w:rsidRPr="00C013AC">
        <w:rPr>
          <w:rFonts w:ascii="Arial" w:hAnsi="Arial" w:cs="Arial"/>
          <w:b/>
          <w:sz w:val="24"/>
          <w:szCs w:val="20"/>
        </w:rPr>
        <w:t xml:space="preserve"> </w:t>
      </w:r>
      <w:r w:rsidR="00DA1574" w:rsidRPr="00C013AC">
        <w:rPr>
          <w:rFonts w:ascii="Arial" w:hAnsi="Arial" w:cs="Arial"/>
          <w:sz w:val="20"/>
          <w:szCs w:val="20"/>
        </w:rPr>
        <w:t>(NB Yellow</w:t>
      </w:r>
      <w:r w:rsidR="00E8011B">
        <w:rPr>
          <w:rFonts w:ascii="Arial" w:hAnsi="Arial" w:cs="Arial"/>
          <w:sz w:val="20"/>
          <w:szCs w:val="20"/>
        </w:rPr>
        <w:t xml:space="preserve"> &amp; Orange</w:t>
      </w:r>
      <w:r w:rsidR="00DA1574" w:rsidRPr="00C013AC">
        <w:rPr>
          <w:rFonts w:ascii="Arial" w:hAnsi="Arial" w:cs="Arial"/>
          <w:sz w:val="20"/>
          <w:szCs w:val="20"/>
        </w:rPr>
        <w:t xml:space="preserve"> Phase</w:t>
      </w:r>
      <w:r w:rsidR="00456CFF">
        <w:rPr>
          <w:rFonts w:ascii="Arial" w:hAnsi="Arial" w:cs="Arial"/>
          <w:sz w:val="20"/>
          <w:szCs w:val="20"/>
        </w:rPr>
        <w:t>s</w:t>
      </w:r>
      <w:r w:rsidR="00DA1574" w:rsidRPr="00C013AC">
        <w:rPr>
          <w:rFonts w:ascii="Arial" w:hAnsi="Arial" w:cs="Arial"/>
          <w:sz w:val="20"/>
          <w:szCs w:val="20"/>
        </w:rPr>
        <w:t>)</w:t>
      </w:r>
      <w:r w:rsidR="00D35929" w:rsidRPr="00C013AC">
        <w:rPr>
          <w:rFonts w:ascii="Arial" w:hAnsi="Arial" w:cs="Arial"/>
          <w:sz w:val="20"/>
          <w:szCs w:val="20"/>
        </w:rPr>
        <w:t xml:space="preserve"> </w:t>
      </w:r>
      <w:r w:rsidR="00F20D3C" w:rsidRPr="00C013AC">
        <w:rPr>
          <w:rFonts w:ascii="Arial" w:hAnsi="Arial" w:cs="Arial"/>
          <w:sz w:val="20"/>
          <w:szCs w:val="20"/>
        </w:rPr>
        <w:t xml:space="preserve">may only begin on </w:t>
      </w:r>
      <w:r w:rsidR="00D35929" w:rsidRPr="00C013AC">
        <w:rPr>
          <w:rFonts w:ascii="Arial" w:hAnsi="Arial" w:cs="Arial"/>
          <w:b/>
          <w:sz w:val="20"/>
          <w:szCs w:val="20"/>
        </w:rPr>
        <w:t xml:space="preserve">September </w:t>
      </w:r>
      <w:r w:rsidR="009F2653" w:rsidRPr="00C013AC">
        <w:rPr>
          <w:rFonts w:ascii="Arial" w:hAnsi="Arial" w:cs="Arial"/>
          <w:b/>
          <w:sz w:val="20"/>
          <w:szCs w:val="20"/>
        </w:rPr>
        <w:t>14</w:t>
      </w:r>
      <w:r w:rsidR="00D35929" w:rsidRPr="00C013AC">
        <w:rPr>
          <w:rFonts w:ascii="Arial" w:hAnsi="Arial" w:cs="Arial"/>
          <w:b/>
          <w:sz w:val="20"/>
          <w:szCs w:val="20"/>
          <w:vertAlign w:val="superscript"/>
        </w:rPr>
        <w:t>th</w:t>
      </w:r>
      <w:r w:rsidR="00F20D3C" w:rsidRPr="00C013AC">
        <w:rPr>
          <w:rFonts w:ascii="Arial" w:hAnsi="Arial" w:cs="Arial"/>
          <w:sz w:val="20"/>
          <w:szCs w:val="20"/>
        </w:rPr>
        <w:t xml:space="preserve"> </w:t>
      </w:r>
    </w:p>
    <w:p w14:paraId="3D0649B1" w14:textId="42C7FA23" w:rsidR="008D7DBC" w:rsidRPr="00C013AC" w:rsidRDefault="008D7DBC" w:rsidP="00CE712A">
      <w:pPr>
        <w:spacing w:after="0" w:line="240" w:lineRule="auto"/>
        <w:ind w:left="4046" w:right="-130" w:hanging="4046"/>
        <w:rPr>
          <w:rFonts w:ascii="Arial" w:hAnsi="Arial" w:cs="Arial"/>
          <w:sz w:val="20"/>
          <w:szCs w:val="20"/>
        </w:rPr>
      </w:pPr>
      <w:r w:rsidRPr="00C013AC">
        <w:rPr>
          <w:rFonts w:ascii="Arial" w:hAnsi="Arial" w:cs="Arial"/>
          <w:sz w:val="20"/>
          <w:szCs w:val="20"/>
        </w:rPr>
        <w:t xml:space="preserve">School training within the NBIAA season of play </w:t>
      </w:r>
    </w:p>
    <w:p w14:paraId="18EAE3B9" w14:textId="0CD3FBCA" w:rsidR="008D7DBC" w:rsidRPr="00C013AC" w:rsidRDefault="008D7DBC" w:rsidP="00CE712A">
      <w:pPr>
        <w:pStyle w:val="ListParagraph"/>
        <w:numPr>
          <w:ilvl w:val="0"/>
          <w:numId w:val="13"/>
        </w:numPr>
        <w:spacing w:after="0" w:line="240" w:lineRule="auto"/>
        <w:rPr>
          <w:rFonts w:ascii="Arial" w:hAnsi="Arial" w:cs="Arial"/>
          <w:sz w:val="18"/>
          <w:szCs w:val="20"/>
        </w:rPr>
      </w:pPr>
      <w:r w:rsidRPr="00C013AC">
        <w:rPr>
          <w:rFonts w:ascii="Arial" w:hAnsi="Arial" w:cs="Arial"/>
          <w:sz w:val="20"/>
          <w:szCs w:val="20"/>
        </w:rPr>
        <w:t xml:space="preserve">Promotion of skill development within your school sport </w:t>
      </w:r>
    </w:p>
    <w:p w14:paraId="5276A480" w14:textId="6745A927" w:rsidR="008D7DBC" w:rsidRPr="00C013AC" w:rsidRDefault="008D7DBC" w:rsidP="00CE712A">
      <w:pPr>
        <w:pStyle w:val="ListParagraph"/>
        <w:numPr>
          <w:ilvl w:val="0"/>
          <w:numId w:val="13"/>
        </w:numPr>
        <w:spacing w:after="0" w:line="240" w:lineRule="auto"/>
        <w:rPr>
          <w:rFonts w:ascii="Arial" w:hAnsi="Arial" w:cs="Arial"/>
          <w:sz w:val="20"/>
          <w:szCs w:val="20"/>
        </w:rPr>
      </w:pPr>
      <w:r w:rsidRPr="00C013AC">
        <w:rPr>
          <w:rFonts w:ascii="Arial" w:hAnsi="Arial" w:cs="Arial"/>
          <w:sz w:val="20"/>
          <w:szCs w:val="20"/>
        </w:rPr>
        <w:t>Additional coaches may be required per team to assist with training</w:t>
      </w:r>
      <w:r w:rsidR="00B80286" w:rsidRPr="00C013AC">
        <w:rPr>
          <w:rFonts w:ascii="Arial" w:hAnsi="Arial" w:cs="Arial"/>
          <w:sz w:val="20"/>
          <w:szCs w:val="20"/>
        </w:rPr>
        <w:br/>
      </w:r>
    </w:p>
    <w:p w14:paraId="2C91A721" w14:textId="0E34AE4E" w:rsidR="000B669E" w:rsidRPr="00C013AC" w:rsidRDefault="008D7DBC" w:rsidP="00CE712A">
      <w:pPr>
        <w:spacing w:after="0" w:line="240" w:lineRule="auto"/>
        <w:ind w:left="5220" w:hanging="5220"/>
        <w:rPr>
          <w:rFonts w:ascii="Arial" w:hAnsi="Arial" w:cs="Arial"/>
          <w:b/>
          <w:sz w:val="24"/>
          <w:szCs w:val="20"/>
        </w:rPr>
      </w:pPr>
      <w:r w:rsidRPr="00C013AC">
        <w:rPr>
          <w:rFonts w:ascii="Arial" w:hAnsi="Arial" w:cs="Arial"/>
          <w:b/>
          <w:bCs/>
          <w:sz w:val="24"/>
          <w:szCs w:val="20"/>
        </w:rPr>
        <w:t>PHASE 3</w:t>
      </w:r>
      <w:r w:rsidRPr="00C013AC">
        <w:rPr>
          <w:rFonts w:ascii="Arial" w:hAnsi="Arial" w:cs="Arial"/>
          <w:b/>
          <w:sz w:val="24"/>
          <w:szCs w:val="20"/>
        </w:rPr>
        <w:t>: RETURN TO CONFERENCE PLAY</w:t>
      </w:r>
      <w:r w:rsidR="00DA1574" w:rsidRPr="00C013AC">
        <w:rPr>
          <w:rFonts w:ascii="Arial" w:hAnsi="Arial" w:cs="Arial"/>
          <w:b/>
          <w:sz w:val="24"/>
          <w:szCs w:val="20"/>
        </w:rPr>
        <w:t xml:space="preserve"> </w:t>
      </w:r>
      <w:r w:rsidR="00DA1574" w:rsidRPr="00C013AC">
        <w:rPr>
          <w:rFonts w:ascii="Arial" w:hAnsi="Arial" w:cs="Arial"/>
          <w:sz w:val="20"/>
          <w:szCs w:val="20"/>
        </w:rPr>
        <w:t>(NB Yellow Phase and approval by Public Health &amp; EECD)</w:t>
      </w:r>
    </w:p>
    <w:p w14:paraId="6AC574A7" w14:textId="597D5233" w:rsidR="008D7DBC" w:rsidRPr="00C013AC" w:rsidRDefault="008D7DBC" w:rsidP="00CE712A">
      <w:pPr>
        <w:spacing w:after="0" w:line="240" w:lineRule="auto"/>
        <w:ind w:left="6030" w:hanging="6030"/>
        <w:rPr>
          <w:rFonts w:ascii="Arial" w:hAnsi="Arial" w:cs="Arial"/>
          <w:sz w:val="20"/>
          <w:szCs w:val="20"/>
        </w:rPr>
      </w:pPr>
      <w:r w:rsidRPr="00C013AC">
        <w:rPr>
          <w:rFonts w:ascii="Arial" w:hAnsi="Arial" w:cs="Arial"/>
          <w:sz w:val="20"/>
          <w:szCs w:val="20"/>
        </w:rPr>
        <w:t xml:space="preserve">Controlled scrimmage/competition within the NBIAA season of play </w:t>
      </w:r>
    </w:p>
    <w:p w14:paraId="34191870" w14:textId="7C6108BA" w:rsidR="008D7DBC" w:rsidRPr="00C013AC" w:rsidRDefault="008D7DBC" w:rsidP="00CE712A">
      <w:pPr>
        <w:pStyle w:val="ListParagraph"/>
        <w:numPr>
          <w:ilvl w:val="0"/>
          <w:numId w:val="15"/>
        </w:numPr>
        <w:spacing w:after="0" w:line="240" w:lineRule="auto"/>
        <w:rPr>
          <w:rFonts w:ascii="Arial" w:hAnsi="Arial" w:cs="Arial"/>
          <w:sz w:val="20"/>
          <w:szCs w:val="20"/>
        </w:rPr>
      </w:pPr>
      <w:r w:rsidRPr="00C013AC">
        <w:rPr>
          <w:rFonts w:ascii="Arial" w:hAnsi="Arial" w:cs="Arial"/>
          <w:sz w:val="20"/>
          <w:szCs w:val="20"/>
        </w:rPr>
        <w:t>Controlled scrimmage/competition only within your conference with recommended modifications</w:t>
      </w:r>
    </w:p>
    <w:p w14:paraId="2EB5F7DD" w14:textId="77777777" w:rsidR="007E2CC8" w:rsidRPr="00C013AC" w:rsidRDefault="007E2CC8" w:rsidP="007E2CC8">
      <w:pPr>
        <w:pStyle w:val="xxmsonormal"/>
        <w:numPr>
          <w:ilvl w:val="0"/>
          <w:numId w:val="15"/>
        </w:numPr>
      </w:pPr>
      <w:r w:rsidRPr="00C013AC">
        <w:rPr>
          <w:rFonts w:ascii="Arial" w:hAnsi="Arial" w:cs="Arial"/>
          <w:i/>
          <w:sz w:val="20"/>
          <w:szCs w:val="20"/>
          <w:u w:val="single"/>
        </w:rPr>
        <w:t xml:space="preserve">Competitions to occur within a 7-day cycle. Teams may play a team more than once between Sunday and Saturday. Then play another team in the next 7-day cycle starting on Sunday.  </w:t>
      </w:r>
      <w:r w:rsidRPr="00C013AC">
        <w:rPr>
          <w:rFonts w:ascii="Arial" w:hAnsi="Arial" w:cs="Arial"/>
          <w:i/>
          <w:sz w:val="20"/>
          <w:szCs w:val="20"/>
          <w:u w:val="single"/>
          <w:lang w:val="en-US"/>
        </w:rPr>
        <w:t>This allows a school team to organize games in a week against one other school team and within 14 days, the team would continue to only have contact tracing between two teams</w:t>
      </w:r>
      <w:r w:rsidRPr="00C013AC">
        <w:rPr>
          <w:rFonts w:ascii="Arial" w:hAnsi="Arial" w:cs="Arial"/>
          <w:sz w:val="20"/>
          <w:szCs w:val="20"/>
          <w:lang w:val="en-US"/>
        </w:rPr>
        <w:t xml:space="preserve">.  </w:t>
      </w:r>
    </w:p>
    <w:p w14:paraId="1438BF38" w14:textId="77777777" w:rsidR="005135C7" w:rsidRPr="00C013AC" w:rsidRDefault="008D7DBC" w:rsidP="00CE712A">
      <w:pPr>
        <w:pStyle w:val="ListParagraph"/>
        <w:numPr>
          <w:ilvl w:val="0"/>
          <w:numId w:val="15"/>
        </w:numPr>
        <w:spacing w:after="0" w:line="240" w:lineRule="auto"/>
        <w:rPr>
          <w:rFonts w:ascii="Arial" w:hAnsi="Arial" w:cs="Arial"/>
          <w:sz w:val="20"/>
          <w:szCs w:val="20"/>
        </w:rPr>
      </w:pPr>
      <w:r w:rsidRPr="00C013AC">
        <w:rPr>
          <w:rFonts w:ascii="Arial" w:hAnsi="Arial" w:cs="Arial"/>
          <w:sz w:val="20"/>
          <w:szCs w:val="20"/>
        </w:rPr>
        <w:t xml:space="preserve">Local certified officiating </w:t>
      </w:r>
      <w:r w:rsidR="004912DA" w:rsidRPr="00C013AC">
        <w:rPr>
          <w:rFonts w:ascii="Arial" w:hAnsi="Arial" w:cs="Arial"/>
          <w:sz w:val="20"/>
          <w:szCs w:val="20"/>
        </w:rPr>
        <w:t>is recommended</w:t>
      </w:r>
      <w:r w:rsidRPr="00C013AC">
        <w:rPr>
          <w:rFonts w:ascii="Arial" w:hAnsi="Arial" w:cs="Arial"/>
          <w:sz w:val="20"/>
          <w:szCs w:val="20"/>
        </w:rPr>
        <w:t xml:space="preserve"> to minimize interaction with those outside of the conference</w:t>
      </w:r>
    </w:p>
    <w:p w14:paraId="600C8588" w14:textId="77777777" w:rsidR="005135C7" w:rsidRPr="00C013AC" w:rsidRDefault="005135C7" w:rsidP="005135C7">
      <w:pPr>
        <w:pStyle w:val="ListParagraph"/>
        <w:numPr>
          <w:ilvl w:val="0"/>
          <w:numId w:val="15"/>
        </w:numPr>
        <w:spacing w:after="0" w:line="240" w:lineRule="auto"/>
        <w:rPr>
          <w:rFonts w:ascii="Arial" w:hAnsi="Arial" w:cs="Arial"/>
          <w:i/>
          <w:sz w:val="20"/>
          <w:szCs w:val="20"/>
          <w:u w:val="single"/>
        </w:rPr>
      </w:pPr>
      <w:r w:rsidRPr="00C013AC">
        <w:rPr>
          <w:rFonts w:ascii="Arial" w:hAnsi="Arial" w:cs="Arial"/>
          <w:i/>
          <w:sz w:val="20"/>
          <w:szCs w:val="20"/>
          <w:u w:val="single"/>
        </w:rPr>
        <w:t>Sport game play and potential travel will also be impacted by public health alert level on a zone or provincial basis</w:t>
      </w:r>
    </w:p>
    <w:p w14:paraId="41CB5E93" w14:textId="0CC626F3" w:rsidR="008D7DBC" w:rsidRPr="00C013AC" w:rsidRDefault="005135C7" w:rsidP="005135C7">
      <w:pPr>
        <w:pStyle w:val="ListParagraph"/>
        <w:numPr>
          <w:ilvl w:val="0"/>
          <w:numId w:val="15"/>
        </w:numPr>
        <w:spacing w:after="0" w:line="240" w:lineRule="auto"/>
        <w:rPr>
          <w:rFonts w:ascii="Arial" w:hAnsi="Arial" w:cs="Arial"/>
          <w:i/>
          <w:sz w:val="20"/>
          <w:szCs w:val="20"/>
          <w:u w:val="single"/>
        </w:rPr>
      </w:pPr>
      <w:r w:rsidRPr="00C013AC">
        <w:rPr>
          <w:rFonts w:ascii="Arial" w:hAnsi="Arial" w:cs="Arial"/>
          <w:i/>
          <w:sz w:val="20"/>
          <w:szCs w:val="20"/>
          <w:u w:val="single"/>
        </w:rPr>
        <w:t xml:space="preserve">No overnight accommodations </w:t>
      </w:r>
      <w:r w:rsidR="008D7DBC" w:rsidRPr="00C013AC">
        <w:rPr>
          <w:rFonts w:ascii="Arial" w:hAnsi="Arial" w:cs="Arial"/>
          <w:i/>
          <w:sz w:val="20"/>
          <w:szCs w:val="20"/>
          <w:u w:val="single"/>
        </w:rPr>
        <w:t xml:space="preserve"> </w:t>
      </w:r>
      <w:r w:rsidR="00B80286" w:rsidRPr="00C013AC">
        <w:rPr>
          <w:rFonts w:ascii="Arial" w:hAnsi="Arial" w:cs="Arial"/>
          <w:i/>
          <w:sz w:val="20"/>
          <w:szCs w:val="20"/>
          <w:u w:val="single"/>
        </w:rPr>
        <w:br/>
      </w:r>
    </w:p>
    <w:p w14:paraId="31F7F7BB" w14:textId="6F163988" w:rsidR="000B669E" w:rsidRPr="00C013AC" w:rsidRDefault="008D7DBC" w:rsidP="00CE712A">
      <w:pPr>
        <w:spacing w:after="0" w:line="240" w:lineRule="auto"/>
        <w:ind w:left="5220" w:hanging="5220"/>
        <w:rPr>
          <w:rFonts w:ascii="Arial" w:hAnsi="Arial" w:cs="Arial"/>
          <w:b/>
          <w:sz w:val="24"/>
          <w:szCs w:val="20"/>
        </w:rPr>
      </w:pPr>
      <w:r w:rsidRPr="00C013AC">
        <w:rPr>
          <w:rFonts w:ascii="Arial" w:hAnsi="Arial" w:cs="Arial"/>
          <w:b/>
          <w:bCs/>
          <w:sz w:val="24"/>
          <w:szCs w:val="20"/>
        </w:rPr>
        <w:t>PHASE 4</w:t>
      </w:r>
      <w:r w:rsidRPr="00C013AC">
        <w:rPr>
          <w:rFonts w:ascii="Arial" w:hAnsi="Arial" w:cs="Arial"/>
          <w:sz w:val="24"/>
          <w:szCs w:val="20"/>
        </w:rPr>
        <w:t xml:space="preserve">: </w:t>
      </w:r>
      <w:r w:rsidRPr="00C013AC">
        <w:rPr>
          <w:rFonts w:ascii="Arial" w:hAnsi="Arial" w:cs="Arial"/>
          <w:b/>
          <w:sz w:val="24"/>
          <w:szCs w:val="20"/>
        </w:rPr>
        <w:t>RETURN TO REGIONAL PLAY</w:t>
      </w:r>
      <w:r w:rsidR="00DA1574" w:rsidRPr="00C013AC">
        <w:rPr>
          <w:rFonts w:ascii="Arial" w:hAnsi="Arial" w:cs="Arial"/>
          <w:b/>
          <w:sz w:val="24"/>
          <w:szCs w:val="20"/>
        </w:rPr>
        <w:t xml:space="preserve"> </w:t>
      </w:r>
      <w:r w:rsidR="00DA1574" w:rsidRPr="00C013AC">
        <w:rPr>
          <w:rFonts w:ascii="Arial" w:hAnsi="Arial" w:cs="Arial"/>
          <w:sz w:val="20"/>
          <w:szCs w:val="20"/>
        </w:rPr>
        <w:t>(NB Yellow Phase and approval by Public Health &amp; EECD)</w:t>
      </w:r>
    </w:p>
    <w:p w14:paraId="10E7A1F8" w14:textId="09667FB4" w:rsidR="008D7DBC" w:rsidRPr="00C013AC" w:rsidRDefault="008D7DBC" w:rsidP="00CE712A">
      <w:pPr>
        <w:spacing w:after="0" w:line="240" w:lineRule="auto"/>
        <w:ind w:left="4766" w:hanging="4766"/>
        <w:rPr>
          <w:rFonts w:ascii="Arial" w:hAnsi="Arial" w:cs="Arial"/>
          <w:sz w:val="20"/>
          <w:szCs w:val="20"/>
        </w:rPr>
      </w:pPr>
      <w:r w:rsidRPr="00C013AC">
        <w:rPr>
          <w:rFonts w:ascii="Arial" w:hAnsi="Arial" w:cs="Arial"/>
          <w:sz w:val="20"/>
          <w:szCs w:val="20"/>
        </w:rPr>
        <w:t xml:space="preserve">Controlled scrimmage/competition within NBIAA season of play </w:t>
      </w:r>
    </w:p>
    <w:p w14:paraId="213D6330" w14:textId="0B0313BB" w:rsidR="008D7DBC" w:rsidRPr="00C013AC" w:rsidRDefault="008D7DBC" w:rsidP="00CE712A">
      <w:pPr>
        <w:pStyle w:val="ListParagraph"/>
        <w:numPr>
          <w:ilvl w:val="0"/>
          <w:numId w:val="15"/>
        </w:numPr>
        <w:spacing w:after="0" w:line="240" w:lineRule="auto"/>
        <w:rPr>
          <w:rFonts w:ascii="Arial" w:hAnsi="Arial" w:cs="Arial"/>
          <w:sz w:val="20"/>
          <w:szCs w:val="20"/>
        </w:rPr>
      </w:pPr>
      <w:r w:rsidRPr="00C013AC">
        <w:rPr>
          <w:rFonts w:ascii="Arial" w:hAnsi="Arial" w:cs="Arial"/>
          <w:sz w:val="20"/>
          <w:szCs w:val="20"/>
        </w:rPr>
        <w:t>Controlled scrimmage/competition only within your region/classification with recommended modifications</w:t>
      </w:r>
    </w:p>
    <w:p w14:paraId="2626D446" w14:textId="1133F54C" w:rsidR="00B00308" w:rsidRPr="00C013AC" w:rsidRDefault="00B00308" w:rsidP="00B00308">
      <w:pPr>
        <w:pStyle w:val="xxmsonormal"/>
        <w:numPr>
          <w:ilvl w:val="0"/>
          <w:numId w:val="15"/>
        </w:numPr>
      </w:pPr>
      <w:r w:rsidRPr="00C013AC">
        <w:rPr>
          <w:rFonts w:ascii="Arial" w:hAnsi="Arial" w:cs="Arial"/>
          <w:i/>
          <w:sz w:val="20"/>
          <w:szCs w:val="20"/>
          <w:u w:val="single"/>
        </w:rPr>
        <w:t xml:space="preserve">Competitions to occur within a 7-day cycle. Teams may play a team more than once between Sunday and Saturday. Then play another team in the next 7-day cycle starting on Sunday.  </w:t>
      </w:r>
      <w:r w:rsidRPr="00C013AC">
        <w:rPr>
          <w:rFonts w:ascii="Arial" w:hAnsi="Arial" w:cs="Arial"/>
          <w:i/>
          <w:sz w:val="20"/>
          <w:szCs w:val="20"/>
          <w:u w:val="single"/>
          <w:lang w:val="en-US"/>
        </w:rPr>
        <w:t xml:space="preserve">This allows a school </w:t>
      </w:r>
      <w:r w:rsidR="007E2CC8" w:rsidRPr="00C013AC">
        <w:rPr>
          <w:rFonts w:ascii="Arial" w:hAnsi="Arial" w:cs="Arial"/>
          <w:i/>
          <w:sz w:val="20"/>
          <w:szCs w:val="20"/>
          <w:u w:val="single"/>
          <w:lang w:val="en-US"/>
        </w:rPr>
        <w:t xml:space="preserve">team </w:t>
      </w:r>
      <w:r w:rsidRPr="00C013AC">
        <w:rPr>
          <w:rFonts w:ascii="Arial" w:hAnsi="Arial" w:cs="Arial"/>
          <w:i/>
          <w:sz w:val="20"/>
          <w:szCs w:val="20"/>
          <w:u w:val="single"/>
          <w:lang w:val="en-US"/>
        </w:rPr>
        <w:t xml:space="preserve">to organize games in a week against one other school </w:t>
      </w:r>
      <w:r w:rsidR="007E2CC8" w:rsidRPr="00C013AC">
        <w:rPr>
          <w:rFonts w:ascii="Arial" w:hAnsi="Arial" w:cs="Arial"/>
          <w:i/>
          <w:sz w:val="20"/>
          <w:szCs w:val="20"/>
          <w:u w:val="single"/>
          <w:lang w:val="en-US"/>
        </w:rPr>
        <w:t xml:space="preserve">team </w:t>
      </w:r>
      <w:r w:rsidRPr="00C013AC">
        <w:rPr>
          <w:rFonts w:ascii="Arial" w:hAnsi="Arial" w:cs="Arial"/>
          <w:i/>
          <w:sz w:val="20"/>
          <w:szCs w:val="20"/>
          <w:u w:val="single"/>
          <w:lang w:val="en-US"/>
        </w:rPr>
        <w:t xml:space="preserve">and within 14 days, the </w:t>
      </w:r>
      <w:r w:rsidR="007E2CC8" w:rsidRPr="00C013AC">
        <w:rPr>
          <w:rFonts w:ascii="Arial" w:hAnsi="Arial" w:cs="Arial"/>
          <w:i/>
          <w:sz w:val="20"/>
          <w:szCs w:val="20"/>
          <w:u w:val="single"/>
          <w:lang w:val="en-US"/>
        </w:rPr>
        <w:t xml:space="preserve">team </w:t>
      </w:r>
      <w:r w:rsidRPr="00C013AC">
        <w:rPr>
          <w:rFonts w:ascii="Arial" w:hAnsi="Arial" w:cs="Arial"/>
          <w:i/>
          <w:sz w:val="20"/>
          <w:szCs w:val="20"/>
          <w:u w:val="single"/>
          <w:lang w:val="en-US"/>
        </w:rPr>
        <w:t>would continue to only have contact tracing between two teams</w:t>
      </w:r>
      <w:r w:rsidRPr="00C013AC">
        <w:rPr>
          <w:rFonts w:ascii="Arial" w:hAnsi="Arial" w:cs="Arial"/>
          <w:sz w:val="20"/>
          <w:szCs w:val="20"/>
          <w:lang w:val="en-US"/>
        </w:rPr>
        <w:t xml:space="preserve">.  </w:t>
      </w:r>
    </w:p>
    <w:p w14:paraId="2B2B4510" w14:textId="77777777" w:rsidR="00293F56" w:rsidRPr="00C013AC" w:rsidRDefault="008D7DBC" w:rsidP="00CE712A">
      <w:pPr>
        <w:pStyle w:val="ListParagraph"/>
        <w:numPr>
          <w:ilvl w:val="0"/>
          <w:numId w:val="15"/>
        </w:numPr>
        <w:spacing w:after="0" w:line="240" w:lineRule="auto"/>
        <w:rPr>
          <w:rFonts w:ascii="Arial" w:hAnsi="Arial" w:cs="Arial"/>
          <w:sz w:val="20"/>
          <w:szCs w:val="20"/>
        </w:rPr>
      </w:pPr>
      <w:r w:rsidRPr="00C013AC">
        <w:rPr>
          <w:rFonts w:ascii="Arial" w:hAnsi="Arial" w:cs="Arial"/>
          <w:sz w:val="20"/>
          <w:szCs w:val="20"/>
        </w:rPr>
        <w:t xml:space="preserve">Local certified officiating required </w:t>
      </w:r>
      <w:r w:rsidR="004912DA" w:rsidRPr="00C013AC">
        <w:rPr>
          <w:rFonts w:ascii="Arial" w:hAnsi="Arial" w:cs="Arial"/>
          <w:sz w:val="20"/>
          <w:szCs w:val="20"/>
        </w:rPr>
        <w:t xml:space="preserve">where possible </w:t>
      </w:r>
      <w:r w:rsidRPr="00C013AC">
        <w:rPr>
          <w:rFonts w:ascii="Arial" w:hAnsi="Arial" w:cs="Arial"/>
          <w:sz w:val="20"/>
          <w:szCs w:val="20"/>
        </w:rPr>
        <w:t>to minimize interaction with those outside of the region</w:t>
      </w:r>
    </w:p>
    <w:p w14:paraId="36054364" w14:textId="77777777" w:rsidR="00293F56" w:rsidRPr="00C013AC" w:rsidRDefault="00293F56" w:rsidP="00293F56">
      <w:pPr>
        <w:pStyle w:val="ListParagraph"/>
        <w:numPr>
          <w:ilvl w:val="0"/>
          <w:numId w:val="15"/>
        </w:numPr>
        <w:spacing w:after="0" w:line="240" w:lineRule="auto"/>
        <w:rPr>
          <w:rFonts w:ascii="Arial" w:hAnsi="Arial" w:cs="Arial"/>
          <w:i/>
          <w:sz w:val="20"/>
          <w:szCs w:val="20"/>
          <w:u w:val="single"/>
        </w:rPr>
      </w:pPr>
      <w:r w:rsidRPr="00C013AC">
        <w:rPr>
          <w:rFonts w:ascii="Arial" w:hAnsi="Arial" w:cs="Arial"/>
          <w:i/>
          <w:sz w:val="20"/>
          <w:szCs w:val="20"/>
          <w:u w:val="single"/>
        </w:rPr>
        <w:t>Sport game play and potential travel will also be impacted by public health alert level on a zone or provincial basis</w:t>
      </w:r>
    </w:p>
    <w:p w14:paraId="4B12F5D7" w14:textId="02F71F3C" w:rsidR="008D7DBC" w:rsidRPr="00C013AC" w:rsidRDefault="00293F56" w:rsidP="00293F56">
      <w:pPr>
        <w:pStyle w:val="ListParagraph"/>
        <w:numPr>
          <w:ilvl w:val="0"/>
          <w:numId w:val="15"/>
        </w:numPr>
        <w:spacing w:after="0" w:line="240" w:lineRule="auto"/>
        <w:rPr>
          <w:rFonts w:ascii="Arial" w:hAnsi="Arial" w:cs="Arial"/>
          <w:i/>
          <w:sz w:val="20"/>
          <w:szCs w:val="20"/>
          <w:u w:val="single"/>
        </w:rPr>
      </w:pPr>
      <w:r w:rsidRPr="00C013AC">
        <w:rPr>
          <w:rFonts w:ascii="Arial" w:hAnsi="Arial" w:cs="Arial"/>
          <w:i/>
          <w:sz w:val="20"/>
          <w:szCs w:val="20"/>
          <w:u w:val="single"/>
        </w:rPr>
        <w:t xml:space="preserve">No overnight accommodations  </w:t>
      </w:r>
      <w:r w:rsidR="00B80286" w:rsidRPr="00C013AC">
        <w:rPr>
          <w:rFonts w:ascii="Arial" w:hAnsi="Arial" w:cs="Arial"/>
          <w:i/>
          <w:sz w:val="20"/>
          <w:szCs w:val="20"/>
          <w:u w:val="single"/>
        </w:rPr>
        <w:br/>
      </w:r>
    </w:p>
    <w:p w14:paraId="5077ABBF" w14:textId="6FC09CAE" w:rsidR="00456CFF" w:rsidRDefault="00456CFF" w:rsidP="00CE712A">
      <w:pPr>
        <w:spacing w:after="0" w:line="240" w:lineRule="auto"/>
        <w:ind w:left="5220" w:hanging="5220"/>
        <w:rPr>
          <w:rFonts w:ascii="Arial" w:hAnsi="Arial" w:cs="Arial"/>
          <w:b/>
          <w:bCs/>
          <w:sz w:val="24"/>
          <w:szCs w:val="20"/>
        </w:rPr>
      </w:pPr>
    </w:p>
    <w:p w14:paraId="4B47B320" w14:textId="77777777" w:rsidR="00513C5F" w:rsidRDefault="00513C5F" w:rsidP="00CE712A">
      <w:pPr>
        <w:spacing w:after="0" w:line="240" w:lineRule="auto"/>
        <w:ind w:left="5220" w:hanging="5220"/>
        <w:rPr>
          <w:rFonts w:ascii="Arial" w:hAnsi="Arial" w:cs="Arial"/>
          <w:b/>
          <w:bCs/>
          <w:sz w:val="24"/>
          <w:szCs w:val="20"/>
        </w:rPr>
      </w:pPr>
    </w:p>
    <w:p w14:paraId="316E04EF" w14:textId="747891A0" w:rsidR="000B669E" w:rsidRPr="00C013AC" w:rsidRDefault="008D7DBC" w:rsidP="00CE712A">
      <w:pPr>
        <w:spacing w:after="0" w:line="240" w:lineRule="auto"/>
        <w:ind w:left="5220" w:hanging="5220"/>
        <w:rPr>
          <w:rFonts w:ascii="Arial" w:hAnsi="Arial" w:cs="Arial"/>
          <w:b/>
          <w:sz w:val="24"/>
          <w:szCs w:val="20"/>
        </w:rPr>
      </w:pPr>
      <w:r w:rsidRPr="00C013AC">
        <w:rPr>
          <w:rFonts w:ascii="Arial" w:hAnsi="Arial" w:cs="Arial"/>
          <w:b/>
          <w:bCs/>
          <w:sz w:val="24"/>
          <w:szCs w:val="20"/>
        </w:rPr>
        <w:lastRenderedPageBreak/>
        <w:t>PHASE 5</w:t>
      </w:r>
      <w:r w:rsidRPr="00C013AC">
        <w:rPr>
          <w:rFonts w:ascii="Arial" w:hAnsi="Arial" w:cs="Arial"/>
          <w:sz w:val="24"/>
          <w:szCs w:val="20"/>
        </w:rPr>
        <w:t xml:space="preserve">: </w:t>
      </w:r>
      <w:r w:rsidRPr="00C013AC">
        <w:rPr>
          <w:rFonts w:ascii="Arial" w:hAnsi="Arial" w:cs="Arial"/>
          <w:b/>
          <w:sz w:val="24"/>
          <w:szCs w:val="20"/>
        </w:rPr>
        <w:t>RETURN TO PROVINCIAL PLAY</w:t>
      </w:r>
      <w:r w:rsidR="00DA1574" w:rsidRPr="00C013AC">
        <w:rPr>
          <w:rFonts w:ascii="Arial" w:hAnsi="Arial" w:cs="Arial"/>
          <w:b/>
          <w:sz w:val="24"/>
          <w:szCs w:val="20"/>
        </w:rPr>
        <w:t xml:space="preserve"> </w:t>
      </w:r>
      <w:r w:rsidR="00DA1574" w:rsidRPr="00C013AC">
        <w:rPr>
          <w:rFonts w:ascii="Arial" w:hAnsi="Arial" w:cs="Arial"/>
          <w:sz w:val="20"/>
          <w:szCs w:val="20"/>
        </w:rPr>
        <w:t>(NB Yellow Phase and approval by Public Health &amp; EECD)</w:t>
      </w:r>
    </w:p>
    <w:p w14:paraId="64C017C5" w14:textId="27F4EF3E" w:rsidR="008D7DBC" w:rsidRPr="00C013AC" w:rsidRDefault="008D7DBC" w:rsidP="00CE712A">
      <w:pPr>
        <w:spacing w:after="0" w:line="240" w:lineRule="auto"/>
        <w:ind w:left="5040" w:hanging="5040"/>
        <w:rPr>
          <w:rFonts w:ascii="Arial" w:hAnsi="Arial" w:cs="Arial"/>
          <w:sz w:val="20"/>
          <w:szCs w:val="20"/>
        </w:rPr>
      </w:pPr>
      <w:r w:rsidRPr="00C013AC">
        <w:rPr>
          <w:rFonts w:ascii="Arial" w:hAnsi="Arial" w:cs="Arial"/>
          <w:sz w:val="20"/>
          <w:szCs w:val="20"/>
        </w:rPr>
        <w:t xml:space="preserve">Competition leading to Provincial Championships </w:t>
      </w:r>
    </w:p>
    <w:p w14:paraId="385CBD54" w14:textId="77777777" w:rsidR="008D7DBC" w:rsidRPr="00C013AC" w:rsidRDefault="008D7DBC" w:rsidP="00CE712A">
      <w:pPr>
        <w:spacing w:after="0" w:line="240" w:lineRule="auto"/>
        <w:rPr>
          <w:rFonts w:ascii="Arial" w:hAnsi="Arial" w:cs="Arial"/>
          <w:sz w:val="20"/>
          <w:szCs w:val="20"/>
        </w:rPr>
      </w:pPr>
      <w:r w:rsidRPr="00C013AC">
        <w:rPr>
          <w:rFonts w:ascii="Arial" w:hAnsi="Arial" w:cs="Arial"/>
          <w:sz w:val="20"/>
          <w:szCs w:val="20"/>
        </w:rPr>
        <w:t xml:space="preserve">Championships may need to be modified sport by sport: </w:t>
      </w:r>
    </w:p>
    <w:p w14:paraId="58D81468" w14:textId="77777777" w:rsidR="008D7DBC" w:rsidRPr="00C013AC" w:rsidRDefault="008D7DBC" w:rsidP="00CE712A">
      <w:pPr>
        <w:pStyle w:val="ListParagraph"/>
        <w:numPr>
          <w:ilvl w:val="0"/>
          <w:numId w:val="16"/>
        </w:numPr>
        <w:spacing w:after="0" w:line="240" w:lineRule="auto"/>
        <w:rPr>
          <w:rFonts w:ascii="Arial" w:hAnsi="Arial" w:cs="Arial"/>
          <w:sz w:val="20"/>
          <w:szCs w:val="20"/>
        </w:rPr>
      </w:pPr>
      <w:r w:rsidRPr="00C013AC">
        <w:rPr>
          <w:rFonts w:ascii="Arial" w:hAnsi="Arial" w:cs="Arial"/>
          <w:sz w:val="20"/>
          <w:szCs w:val="20"/>
        </w:rPr>
        <w:t>Competition may need to be held in various locations</w:t>
      </w:r>
    </w:p>
    <w:p w14:paraId="7493D243" w14:textId="77777777" w:rsidR="008D7DBC" w:rsidRPr="00C013AC" w:rsidRDefault="008D7DBC" w:rsidP="00CE712A">
      <w:pPr>
        <w:pStyle w:val="ListParagraph"/>
        <w:numPr>
          <w:ilvl w:val="0"/>
          <w:numId w:val="16"/>
        </w:numPr>
        <w:spacing w:after="0" w:line="240" w:lineRule="auto"/>
        <w:rPr>
          <w:rFonts w:ascii="Arial" w:hAnsi="Arial" w:cs="Arial"/>
          <w:sz w:val="20"/>
          <w:szCs w:val="20"/>
        </w:rPr>
      </w:pPr>
      <w:r w:rsidRPr="00C013AC">
        <w:rPr>
          <w:rFonts w:ascii="Arial" w:hAnsi="Arial" w:cs="Arial"/>
          <w:sz w:val="20"/>
          <w:szCs w:val="20"/>
        </w:rPr>
        <w:t>Competition may need to be held over various days</w:t>
      </w:r>
    </w:p>
    <w:p w14:paraId="65F6578A" w14:textId="77777777" w:rsidR="008D7DBC" w:rsidRPr="00C013AC" w:rsidRDefault="008D7DBC" w:rsidP="00CE712A">
      <w:pPr>
        <w:pStyle w:val="ListParagraph"/>
        <w:numPr>
          <w:ilvl w:val="0"/>
          <w:numId w:val="16"/>
        </w:numPr>
        <w:spacing w:after="0" w:line="240" w:lineRule="auto"/>
        <w:rPr>
          <w:rFonts w:ascii="Arial" w:hAnsi="Arial" w:cs="Arial"/>
          <w:sz w:val="20"/>
          <w:szCs w:val="20"/>
        </w:rPr>
      </w:pPr>
      <w:r w:rsidRPr="00C013AC">
        <w:rPr>
          <w:rFonts w:ascii="Arial" w:hAnsi="Arial" w:cs="Arial"/>
          <w:sz w:val="20"/>
          <w:szCs w:val="20"/>
        </w:rPr>
        <w:t xml:space="preserve">No overnight accommodations </w:t>
      </w:r>
    </w:p>
    <w:p w14:paraId="36892512" w14:textId="77777777" w:rsidR="008D7DBC" w:rsidRPr="00C013AC" w:rsidRDefault="008D7DBC" w:rsidP="00CE712A">
      <w:pPr>
        <w:pStyle w:val="ListParagraph"/>
        <w:numPr>
          <w:ilvl w:val="0"/>
          <w:numId w:val="16"/>
        </w:numPr>
        <w:spacing w:after="0" w:line="240" w:lineRule="auto"/>
        <w:rPr>
          <w:rFonts w:ascii="Arial" w:hAnsi="Arial" w:cs="Arial"/>
          <w:sz w:val="20"/>
          <w:szCs w:val="20"/>
        </w:rPr>
      </w:pPr>
      <w:r w:rsidRPr="00C013AC">
        <w:rPr>
          <w:rFonts w:ascii="Arial" w:hAnsi="Arial" w:cs="Arial"/>
          <w:sz w:val="20"/>
          <w:szCs w:val="20"/>
        </w:rPr>
        <w:t>Limiting the number of participants at the event, at any one time</w:t>
      </w:r>
    </w:p>
    <w:p w14:paraId="465FF882" w14:textId="77777777" w:rsidR="008D7DBC" w:rsidRPr="00C013AC" w:rsidRDefault="008D7DBC" w:rsidP="00CE712A">
      <w:pPr>
        <w:pStyle w:val="ListParagraph"/>
        <w:numPr>
          <w:ilvl w:val="0"/>
          <w:numId w:val="16"/>
        </w:numPr>
        <w:spacing w:after="0" w:line="240" w:lineRule="auto"/>
        <w:rPr>
          <w:rFonts w:ascii="Arial" w:hAnsi="Arial" w:cs="Arial"/>
          <w:sz w:val="20"/>
          <w:szCs w:val="20"/>
        </w:rPr>
      </w:pPr>
      <w:r w:rsidRPr="00C013AC">
        <w:rPr>
          <w:rFonts w:ascii="Arial" w:hAnsi="Arial" w:cs="Arial"/>
          <w:sz w:val="20"/>
          <w:szCs w:val="20"/>
        </w:rPr>
        <w:t xml:space="preserve">No, or limited, spectator attendance </w:t>
      </w:r>
      <w:r w:rsidR="00B80286" w:rsidRPr="00C013AC">
        <w:rPr>
          <w:rFonts w:ascii="Arial" w:hAnsi="Arial" w:cs="Arial"/>
          <w:sz w:val="20"/>
          <w:szCs w:val="20"/>
        </w:rPr>
        <w:br/>
      </w:r>
    </w:p>
    <w:p w14:paraId="6ACD6C50" w14:textId="5BF5C6E7" w:rsidR="000B669E" w:rsidRPr="00C013AC" w:rsidRDefault="008D7DBC" w:rsidP="00CE712A">
      <w:pPr>
        <w:spacing w:after="0" w:line="240" w:lineRule="auto"/>
        <w:ind w:left="4590" w:hanging="4590"/>
        <w:rPr>
          <w:rFonts w:ascii="Arial" w:hAnsi="Arial" w:cs="Arial"/>
          <w:b/>
          <w:sz w:val="24"/>
          <w:szCs w:val="20"/>
        </w:rPr>
      </w:pPr>
      <w:r w:rsidRPr="00C013AC">
        <w:rPr>
          <w:rFonts w:ascii="Arial" w:hAnsi="Arial" w:cs="Arial"/>
          <w:b/>
          <w:bCs/>
          <w:sz w:val="24"/>
          <w:szCs w:val="20"/>
        </w:rPr>
        <w:t>PHASE 6</w:t>
      </w:r>
      <w:r w:rsidRPr="00C013AC">
        <w:rPr>
          <w:rFonts w:ascii="Arial" w:hAnsi="Arial" w:cs="Arial"/>
          <w:sz w:val="24"/>
          <w:szCs w:val="20"/>
        </w:rPr>
        <w:t xml:space="preserve">: </w:t>
      </w:r>
      <w:r w:rsidRPr="00C013AC">
        <w:rPr>
          <w:rFonts w:ascii="Arial" w:hAnsi="Arial" w:cs="Arial"/>
          <w:b/>
          <w:sz w:val="24"/>
          <w:szCs w:val="20"/>
        </w:rPr>
        <w:t xml:space="preserve">RETURN TO </w:t>
      </w:r>
      <w:r w:rsidR="00D228F7" w:rsidRPr="00C013AC">
        <w:rPr>
          <w:rFonts w:ascii="Arial" w:hAnsi="Arial" w:cs="Arial"/>
          <w:b/>
          <w:sz w:val="24"/>
          <w:szCs w:val="20"/>
        </w:rPr>
        <w:t>‘</w:t>
      </w:r>
      <w:r w:rsidR="0051114E" w:rsidRPr="00C013AC">
        <w:rPr>
          <w:rFonts w:ascii="Arial" w:hAnsi="Arial" w:cs="Arial"/>
          <w:b/>
          <w:sz w:val="24"/>
          <w:szCs w:val="20"/>
        </w:rPr>
        <w:t>NEW NORMAL</w:t>
      </w:r>
      <w:r w:rsidR="00D228F7" w:rsidRPr="00C013AC">
        <w:rPr>
          <w:rFonts w:ascii="Arial" w:hAnsi="Arial" w:cs="Arial"/>
          <w:b/>
          <w:sz w:val="24"/>
          <w:szCs w:val="20"/>
        </w:rPr>
        <w:t>’</w:t>
      </w:r>
      <w:r w:rsidR="00DA1574" w:rsidRPr="00C013AC">
        <w:rPr>
          <w:rFonts w:ascii="Arial" w:hAnsi="Arial" w:cs="Arial"/>
          <w:b/>
          <w:sz w:val="24"/>
          <w:szCs w:val="20"/>
        </w:rPr>
        <w:t xml:space="preserve"> </w:t>
      </w:r>
      <w:r w:rsidR="00DA1574" w:rsidRPr="00C013AC">
        <w:rPr>
          <w:rFonts w:ascii="Arial" w:hAnsi="Arial" w:cs="Arial"/>
          <w:sz w:val="20"/>
          <w:szCs w:val="20"/>
        </w:rPr>
        <w:t>(NB Green Phase with all Public Health Orders related to COVID 19 lifted)</w:t>
      </w:r>
    </w:p>
    <w:p w14:paraId="65C13824" w14:textId="3BBCF072" w:rsidR="008D7DBC" w:rsidRPr="00C013AC" w:rsidRDefault="008D7DBC" w:rsidP="00CE712A">
      <w:pPr>
        <w:spacing w:after="0" w:line="240" w:lineRule="auto"/>
        <w:rPr>
          <w:rFonts w:ascii="Arial" w:hAnsi="Arial" w:cs="Arial"/>
          <w:sz w:val="20"/>
          <w:szCs w:val="20"/>
        </w:rPr>
      </w:pPr>
      <w:r w:rsidRPr="00C013AC">
        <w:rPr>
          <w:rFonts w:ascii="Arial" w:hAnsi="Arial" w:cs="Arial"/>
          <w:sz w:val="20"/>
          <w:szCs w:val="20"/>
        </w:rPr>
        <w:t xml:space="preserve">Competition without boundaries or restrictions </w:t>
      </w:r>
    </w:p>
    <w:p w14:paraId="46D36C18" w14:textId="5C04B4C3" w:rsidR="0037433B" w:rsidRPr="00C013AC" w:rsidRDefault="008D7DBC" w:rsidP="00CE712A">
      <w:pPr>
        <w:pStyle w:val="ListParagraph"/>
        <w:numPr>
          <w:ilvl w:val="0"/>
          <w:numId w:val="14"/>
        </w:numPr>
        <w:spacing w:after="0" w:line="240" w:lineRule="auto"/>
        <w:rPr>
          <w:rFonts w:ascii="Arial" w:hAnsi="Arial" w:cs="Arial"/>
          <w:sz w:val="20"/>
          <w:szCs w:val="20"/>
        </w:rPr>
      </w:pPr>
      <w:r w:rsidRPr="00C013AC">
        <w:rPr>
          <w:rFonts w:ascii="Arial" w:hAnsi="Arial" w:cs="Arial"/>
          <w:sz w:val="20"/>
          <w:szCs w:val="20"/>
        </w:rPr>
        <w:t>NBIAA activities resume</w:t>
      </w:r>
      <w:r w:rsidR="004912DA" w:rsidRPr="00C013AC">
        <w:rPr>
          <w:rFonts w:ascii="Arial" w:hAnsi="Arial" w:cs="Arial"/>
          <w:sz w:val="20"/>
          <w:szCs w:val="20"/>
        </w:rPr>
        <w:t xml:space="preserve"> with possible new adaptations.</w:t>
      </w:r>
    </w:p>
    <w:p w14:paraId="3B9776FB" w14:textId="384AF5A0" w:rsidR="004912DA" w:rsidRPr="00C013AC" w:rsidRDefault="004912DA" w:rsidP="00CE712A">
      <w:pPr>
        <w:pStyle w:val="ListParagraph"/>
        <w:spacing w:after="0" w:line="240" w:lineRule="auto"/>
        <w:rPr>
          <w:rFonts w:ascii="Arial" w:hAnsi="Arial" w:cs="Arial"/>
          <w:sz w:val="20"/>
          <w:szCs w:val="20"/>
        </w:rPr>
      </w:pPr>
    </w:p>
    <w:p w14:paraId="2EBDC561" w14:textId="77777777" w:rsidR="00CE712A" w:rsidRPr="00C013AC" w:rsidRDefault="00CE712A" w:rsidP="00CE712A">
      <w:pPr>
        <w:pStyle w:val="ListParagraph"/>
        <w:spacing w:after="0" w:line="240" w:lineRule="auto"/>
        <w:rPr>
          <w:rFonts w:ascii="Arial" w:hAnsi="Arial" w:cs="Arial"/>
          <w:sz w:val="20"/>
          <w:szCs w:val="20"/>
        </w:rPr>
      </w:pPr>
    </w:p>
    <w:p w14:paraId="796D82E7" w14:textId="32304F78" w:rsidR="00BC0778" w:rsidRPr="00C013AC" w:rsidRDefault="00C70FA5" w:rsidP="00CE712A">
      <w:pPr>
        <w:spacing w:after="0" w:line="240" w:lineRule="auto"/>
        <w:rPr>
          <w:rFonts w:ascii="Arial" w:hAnsi="Arial" w:cs="Arial"/>
          <w:sz w:val="20"/>
          <w:szCs w:val="20"/>
        </w:rPr>
      </w:pPr>
      <w:r w:rsidRPr="00C013AC">
        <w:rPr>
          <w:rFonts w:ascii="Arial" w:hAnsi="Arial" w:cs="Arial"/>
          <w:sz w:val="20"/>
          <w:szCs w:val="20"/>
        </w:rPr>
        <w:t xml:space="preserve">The NBIAA will be referring to each </w:t>
      </w:r>
      <w:r w:rsidR="007F4020" w:rsidRPr="00C013AC">
        <w:rPr>
          <w:rFonts w:ascii="Arial" w:hAnsi="Arial" w:cs="Arial"/>
          <w:sz w:val="20"/>
          <w:szCs w:val="20"/>
        </w:rPr>
        <w:t xml:space="preserve">available </w:t>
      </w:r>
      <w:r w:rsidR="00BC0778" w:rsidRPr="00C013AC">
        <w:rPr>
          <w:rFonts w:ascii="Arial" w:hAnsi="Arial" w:cs="Arial"/>
          <w:sz w:val="20"/>
          <w:szCs w:val="20"/>
        </w:rPr>
        <w:t>P</w:t>
      </w:r>
      <w:r w:rsidR="0081141C" w:rsidRPr="00C013AC">
        <w:rPr>
          <w:rFonts w:ascii="Arial" w:hAnsi="Arial" w:cs="Arial"/>
          <w:sz w:val="20"/>
          <w:szCs w:val="20"/>
        </w:rPr>
        <w:t xml:space="preserve">rovincial </w:t>
      </w:r>
      <w:r w:rsidR="00BC0778" w:rsidRPr="00C013AC">
        <w:rPr>
          <w:rFonts w:ascii="Arial" w:hAnsi="Arial" w:cs="Arial"/>
          <w:sz w:val="20"/>
          <w:szCs w:val="20"/>
        </w:rPr>
        <w:t>S</w:t>
      </w:r>
      <w:r w:rsidR="0081141C" w:rsidRPr="00C013AC">
        <w:rPr>
          <w:rFonts w:ascii="Arial" w:hAnsi="Arial" w:cs="Arial"/>
          <w:sz w:val="20"/>
          <w:szCs w:val="20"/>
        </w:rPr>
        <w:t xml:space="preserve">port </w:t>
      </w:r>
      <w:r w:rsidR="00BC0778" w:rsidRPr="00C013AC">
        <w:rPr>
          <w:rFonts w:ascii="Arial" w:hAnsi="Arial" w:cs="Arial"/>
          <w:sz w:val="20"/>
          <w:szCs w:val="20"/>
        </w:rPr>
        <w:t>O</w:t>
      </w:r>
      <w:r w:rsidR="0081141C" w:rsidRPr="00C013AC">
        <w:rPr>
          <w:rFonts w:ascii="Arial" w:hAnsi="Arial" w:cs="Arial"/>
          <w:sz w:val="20"/>
          <w:szCs w:val="20"/>
        </w:rPr>
        <w:t>rganization</w:t>
      </w:r>
      <w:r w:rsidR="0006787F" w:rsidRPr="00C013AC">
        <w:rPr>
          <w:rFonts w:ascii="Arial" w:hAnsi="Arial" w:cs="Arial"/>
          <w:sz w:val="20"/>
          <w:szCs w:val="20"/>
        </w:rPr>
        <w:t xml:space="preserve"> </w:t>
      </w:r>
      <w:r w:rsidRPr="00C013AC">
        <w:rPr>
          <w:rFonts w:ascii="Arial" w:hAnsi="Arial" w:cs="Arial"/>
          <w:sz w:val="20"/>
          <w:szCs w:val="20"/>
        </w:rPr>
        <w:t xml:space="preserve">when modifying rules &amp; regulations for </w:t>
      </w:r>
      <w:r w:rsidR="00BC0778" w:rsidRPr="00C013AC">
        <w:rPr>
          <w:rFonts w:ascii="Arial" w:hAnsi="Arial" w:cs="Arial"/>
          <w:sz w:val="20"/>
          <w:szCs w:val="20"/>
        </w:rPr>
        <w:t xml:space="preserve">each sport </w:t>
      </w:r>
      <w:r w:rsidRPr="00C013AC">
        <w:rPr>
          <w:rFonts w:ascii="Arial" w:hAnsi="Arial" w:cs="Arial"/>
          <w:sz w:val="20"/>
          <w:szCs w:val="20"/>
        </w:rPr>
        <w:t>within</w:t>
      </w:r>
      <w:r w:rsidR="00BC0778" w:rsidRPr="00C013AC">
        <w:rPr>
          <w:rFonts w:ascii="Arial" w:hAnsi="Arial" w:cs="Arial"/>
          <w:sz w:val="20"/>
          <w:szCs w:val="20"/>
        </w:rPr>
        <w:t xml:space="preserve"> the plan to</w:t>
      </w:r>
      <w:r w:rsidRPr="00C013AC">
        <w:rPr>
          <w:rFonts w:ascii="Arial" w:hAnsi="Arial" w:cs="Arial"/>
          <w:sz w:val="20"/>
          <w:szCs w:val="20"/>
        </w:rPr>
        <w:t xml:space="preserve"> return to high school sports</w:t>
      </w:r>
      <w:r w:rsidR="00BC0778" w:rsidRPr="00C013AC">
        <w:rPr>
          <w:rFonts w:ascii="Arial" w:hAnsi="Arial" w:cs="Arial"/>
          <w:sz w:val="20"/>
          <w:szCs w:val="20"/>
        </w:rPr>
        <w:t>.</w:t>
      </w:r>
      <w:r w:rsidR="00293F56" w:rsidRPr="00C013AC">
        <w:rPr>
          <w:rFonts w:ascii="Arial" w:hAnsi="Arial" w:cs="Arial"/>
          <w:sz w:val="20"/>
          <w:szCs w:val="20"/>
        </w:rPr>
        <w:t xml:space="preserve">  </w:t>
      </w:r>
      <w:r w:rsidR="00293F56" w:rsidRPr="00C013AC">
        <w:rPr>
          <w:rFonts w:ascii="Arial" w:hAnsi="Arial" w:cs="Arial"/>
          <w:i/>
          <w:sz w:val="20"/>
          <w:szCs w:val="20"/>
          <w:u w:val="single"/>
        </w:rPr>
        <w:t>The PSO plan must have sufficient modified and adapted game play to better enable physical distancing in order to be accepted by the NBIAA</w:t>
      </w:r>
      <w:r w:rsidR="00293F56" w:rsidRPr="00C013AC">
        <w:rPr>
          <w:rFonts w:ascii="Arial" w:hAnsi="Arial" w:cs="Arial"/>
          <w:sz w:val="20"/>
          <w:szCs w:val="20"/>
        </w:rPr>
        <w:t>.</w:t>
      </w:r>
    </w:p>
    <w:p w14:paraId="35EAF2FA" w14:textId="77777777" w:rsidR="0056122C" w:rsidRPr="00C013AC" w:rsidRDefault="0056122C" w:rsidP="00CE712A">
      <w:pPr>
        <w:spacing w:after="0" w:line="240" w:lineRule="auto"/>
        <w:rPr>
          <w:rFonts w:ascii="Arial" w:hAnsi="Arial" w:cs="Arial"/>
          <w:sz w:val="20"/>
          <w:szCs w:val="20"/>
        </w:rPr>
      </w:pPr>
    </w:p>
    <w:p w14:paraId="7943C6E2" w14:textId="7EE623CB" w:rsidR="00E31E96" w:rsidRPr="00C013AC" w:rsidRDefault="00BC0778" w:rsidP="00CE712A">
      <w:pPr>
        <w:pStyle w:val="ListParagraph"/>
        <w:numPr>
          <w:ilvl w:val="0"/>
          <w:numId w:val="12"/>
        </w:numPr>
        <w:spacing w:after="0" w:line="240" w:lineRule="auto"/>
        <w:rPr>
          <w:rFonts w:ascii="Arial" w:hAnsi="Arial" w:cs="Arial"/>
          <w:sz w:val="20"/>
          <w:szCs w:val="20"/>
        </w:rPr>
      </w:pPr>
      <w:r w:rsidRPr="00C013AC">
        <w:rPr>
          <w:rFonts w:ascii="Arial" w:hAnsi="Arial" w:cs="Arial"/>
          <w:b/>
          <w:bCs/>
          <w:color w:val="00B050"/>
          <w:sz w:val="20"/>
          <w:szCs w:val="20"/>
        </w:rPr>
        <w:t>Golf</w:t>
      </w:r>
      <w:r w:rsidRPr="00C013AC">
        <w:rPr>
          <w:rFonts w:ascii="Arial" w:hAnsi="Arial" w:cs="Arial"/>
          <w:b/>
          <w:bCs/>
          <w:sz w:val="20"/>
          <w:szCs w:val="20"/>
        </w:rPr>
        <w:t xml:space="preserve"> </w:t>
      </w:r>
      <w:r w:rsidR="006F3B86" w:rsidRPr="00C013AC">
        <w:rPr>
          <w:rFonts w:ascii="Arial" w:hAnsi="Arial" w:cs="Arial"/>
          <w:bCs/>
          <w:sz w:val="20"/>
          <w:szCs w:val="20"/>
        </w:rPr>
        <w:t xml:space="preserve">– </w:t>
      </w:r>
      <w:r w:rsidR="00940C8D" w:rsidRPr="00C013AC">
        <w:rPr>
          <w:rFonts w:ascii="Arial" w:hAnsi="Arial" w:cs="Arial"/>
          <w:bCs/>
          <w:sz w:val="20"/>
          <w:szCs w:val="20"/>
        </w:rPr>
        <w:t xml:space="preserve">NBIAA </w:t>
      </w:r>
      <w:r w:rsidR="00940C8D" w:rsidRPr="00C013AC">
        <w:rPr>
          <w:rFonts w:ascii="Arial" w:hAnsi="Arial" w:cs="Arial"/>
          <w:b/>
          <w:bCs/>
          <w:sz w:val="20"/>
          <w:szCs w:val="20"/>
        </w:rPr>
        <w:t>Phase 5</w:t>
      </w:r>
      <w:r w:rsidR="00940C8D" w:rsidRPr="00C013AC">
        <w:rPr>
          <w:rFonts w:ascii="Arial" w:hAnsi="Arial" w:cs="Arial"/>
          <w:bCs/>
          <w:sz w:val="20"/>
          <w:szCs w:val="20"/>
        </w:rPr>
        <w:t xml:space="preserve">, while </w:t>
      </w:r>
      <w:r w:rsidR="006F3B86" w:rsidRPr="00C013AC">
        <w:rPr>
          <w:rFonts w:ascii="Arial" w:hAnsi="Arial" w:cs="Arial"/>
          <w:bCs/>
          <w:sz w:val="20"/>
          <w:szCs w:val="20"/>
        </w:rPr>
        <w:t xml:space="preserve">following </w:t>
      </w:r>
      <w:hyperlink r:id="rId11" w:history="1">
        <w:r w:rsidR="006F3B86" w:rsidRPr="00C013AC">
          <w:rPr>
            <w:rStyle w:val="Hyperlink"/>
            <w:rFonts w:ascii="Arial" w:hAnsi="Arial" w:cs="Arial"/>
            <w:bCs/>
            <w:sz w:val="20"/>
            <w:szCs w:val="20"/>
          </w:rPr>
          <w:t>Golf NB</w:t>
        </w:r>
      </w:hyperlink>
      <w:r w:rsidR="006F3B86" w:rsidRPr="00C013AC">
        <w:rPr>
          <w:rFonts w:ascii="Arial" w:hAnsi="Arial" w:cs="Arial"/>
          <w:bCs/>
          <w:sz w:val="20"/>
          <w:szCs w:val="20"/>
        </w:rPr>
        <w:t>’s Return to Play Plan</w:t>
      </w:r>
      <w:r w:rsidR="00940C8D" w:rsidRPr="00C013AC">
        <w:rPr>
          <w:rFonts w:ascii="Arial" w:hAnsi="Arial" w:cs="Arial"/>
          <w:bCs/>
          <w:sz w:val="20"/>
          <w:szCs w:val="20"/>
        </w:rPr>
        <w:t>.</w:t>
      </w:r>
    </w:p>
    <w:p w14:paraId="1BFD09D0" w14:textId="0DFB6AB6" w:rsidR="00B0727B" w:rsidRPr="00C013AC" w:rsidRDefault="006E168D" w:rsidP="00CE712A">
      <w:pPr>
        <w:pStyle w:val="ListParagraph"/>
        <w:spacing w:after="0" w:line="240" w:lineRule="auto"/>
        <w:rPr>
          <w:rFonts w:ascii="Arial" w:hAnsi="Arial" w:cs="Arial"/>
          <w:sz w:val="20"/>
          <w:szCs w:val="20"/>
        </w:rPr>
      </w:pPr>
      <w:r w:rsidRPr="00C013AC">
        <w:rPr>
          <w:rFonts w:ascii="Arial" w:hAnsi="Arial" w:cs="Arial"/>
          <w:sz w:val="20"/>
          <w:szCs w:val="20"/>
        </w:rPr>
        <w:t>*</w:t>
      </w:r>
      <w:r w:rsidR="008606B4" w:rsidRPr="00C013AC">
        <w:rPr>
          <w:rFonts w:ascii="Arial" w:hAnsi="Arial" w:cs="Arial"/>
          <w:sz w:val="20"/>
          <w:szCs w:val="20"/>
        </w:rPr>
        <w:t>Max</w:t>
      </w:r>
      <w:r w:rsidRPr="00C013AC">
        <w:rPr>
          <w:rFonts w:ascii="Arial" w:hAnsi="Arial" w:cs="Arial"/>
          <w:sz w:val="20"/>
          <w:szCs w:val="20"/>
        </w:rPr>
        <w:t xml:space="preserve"> team roster</w:t>
      </w:r>
      <w:r w:rsidR="003F45A0" w:rsidRPr="00C013AC">
        <w:rPr>
          <w:rFonts w:ascii="Arial" w:hAnsi="Arial" w:cs="Arial"/>
          <w:sz w:val="20"/>
          <w:szCs w:val="20"/>
        </w:rPr>
        <w:t xml:space="preserve"> of 6 athletes.</w:t>
      </w:r>
    </w:p>
    <w:p w14:paraId="4528ECA7" w14:textId="0F92738B" w:rsidR="00940C8D" w:rsidRPr="00C013AC" w:rsidRDefault="003D7947" w:rsidP="00CE712A">
      <w:pPr>
        <w:pStyle w:val="ListParagraph"/>
        <w:numPr>
          <w:ilvl w:val="0"/>
          <w:numId w:val="12"/>
        </w:numPr>
        <w:spacing w:after="0" w:line="240" w:lineRule="auto"/>
        <w:rPr>
          <w:rFonts w:ascii="Arial" w:hAnsi="Arial" w:cs="Arial"/>
          <w:sz w:val="20"/>
          <w:szCs w:val="20"/>
        </w:rPr>
      </w:pPr>
      <w:r w:rsidRPr="00C013AC">
        <w:rPr>
          <w:rFonts w:ascii="Arial" w:hAnsi="Arial" w:cs="Arial"/>
          <w:b/>
          <w:bCs/>
          <w:color w:val="00B050"/>
          <w:sz w:val="20"/>
          <w:szCs w:val="20"/>
        </w:rPr>
        <w:t>Baseball</w:t>
      </w:r>
      <w:r w:rsidR="00AF0565" w:rsidRPr="00C013AC">
        <w:rPr>
          <w:rFonts w:ascii="Arial" w:hAnsi="Arial" w:cs="Arial"/>
          <w:b/>
          <w:bCs/>
          <w:color w:val="ED7D31" w:themeColor="accent2"/>
          <w:sz w:val="20"/>
          <w:szCs w:val="20"/>
        </w:rPr>
        <w:t xml:space="preserve"> </w:t>
      </w:r>
      <w:r w:rsidR="00AF0565" w:rsidRPr="00C013AC">
        <w:rPr>
          <w:rFonts w:ascii="Arial" w:hAnsi="Arial" w:cs="Arial"/>
          <w:bCs/>
          <w:sz w:val="20"/>
          <w:szCs w:val="20"/>
        </w:rPr>
        <w:t>–</w:t>
      </w:r>
      <w:r w:rsidR="00C34EF1" w:rsidRPr="00C013AC">
        <w:rPr>
          <w:rFonts w:ascii="Arial" w:hAnsi="Arial" w:cs="Arial"/>
          <w:bCs/>
          <w:sz w:val="20"/>
          <w:szCs w:val="20"/>
        </w:rPr>
        <w:t xml:space="preserve"> </w:t>
      </w:r>
      <w:r w:rsidR="00940C8D" w:rsidRPr="00C013AC">
        <w:rPr>
          <w:rFonts w:ascii="Arial" w:hAnsi="Arial" w:cs="Arial"/>
          <w:bCs/>
          <w:sz w:val="20"/>
          <w:szCs w:val="20"/>
        </w:rPr>
        <w:t xml:space="preserve">NBIAA </w:t>
      </w:r>
      <w:r w:rsidR="00940C8D" w:rsidRPr="00C013AC">
        <w:rPr>
          <w:rFonts w:ascii="Arial" w:hAnsi="Arial" w:cs="Arial"/>
          <w:b/>
          <w:bCs/>
          <w:sz w:val="20"/>
          <w:szCs w:val="20"/>
        </w:rPr>
        <w:t>Phase 3</w:t>
      </w:r>
      <w:r w:rsidR="00940C8D" w:rsidRPr="00C013AC">
        <w:rPr>
          <w:rFonts w:ascii="Arial" w:hAnsi="Arial" w:cs="Arial"/>
          <w:bCs/>
          <w:sz w:val="20"/>
          <w:szCs w:val="20"/>
        </w:rPr>
        <w:t xml:space="preserve">, while </w:t>
      </w:r>
      <w:r w:rsidR="00C34EF1" w:rsidRPr="00C013AC">
        <w:rPr>
          <w:rFonts w:ascii="Arial" w:hAnsi="Arial" w:cs="Arial"/>
          <w:bCs/>
          <w:sz w:val="20"/>
          <w:szCs w:val="20"/>
        </w:rPr>
        <w:t xml:space="preserve">following </w:t>
      </w:r>
      <w:hyperlink r:id="rId12" w:history="1">
        <w:r w:rsidR="00C34EF1" w:rsidRPr="00C013AC">
          <w:rPr>
            <w:rStyle w:val="Hyperlink"/>
            <w:rFonts w:ascii="Arial" w:hAnsi="Arial" w:cs="Arial"/>
            <w:bCs/>
            <w:sz w:val="20"/>
            <w:szCs w:val="20"/>
          </w:rPr>
          <w:t>Baseball NB’s Return to Play Plan</w:t>
        </w:r>
      </w:hyperlink>
      <w:r w:rsidR="00940C8D" w:rsidRPr="00C013AC">
        <w:rPr>
          <w:rFonts w:ascii="Arial" w:hAnsi="Arial" w:cs="Arial"/>
          <w:bCs/>
          <w:sz w:val="20"/>
          <w:szCs w:val="20"/>
        </w:rPr>
        <w:t>.</w:t>
      </w:r>
      <w:r w:rsidR="00940C8D" w:rsidRPr="00C013AC">
        <w:rPr>
          <w:rFonts w:ascii="Arial" w:hAnsi="Arial" w:cs="Arial"/>
          <w:bCs/>
          <w:sz w:val="20"/>
          <w:szCs w:val="20"/>
        </w:rPr>
        <w:br/>
      </w:r>
      <w:r w:rsidR="003F45A0" w:rsidRPr="00C013AC">
        <w:rPr>
          <w:rFonts w:ascii="Arial" w:hAnsi="Arial" w:cs="Arial"/>
          <w:sz w:val="20"/>
          <w:szCs w:val="20"/>
        </w:rPr>
        <w:t>*</w:t>
      </w:r>
      <w:r w:rsidR="008606B4" w:rsidRPr="00C013AC">
        <w:rPr>
          <w:rFonts w:ascii="Arial" w:hAnsi="Arial" w:cs="Arial"/>
          <w:sz w:val="20"/>
          <w:szCs w:val="20"/>
        </w:rPr>
        <w:t>Max</w:t>
      </w:r>
      <w:r w:rsidR="003F45A0" w:rsidRPr="00C013AC">
        <w:rPr>
          <w:rFonts w:ascii="Arial" w:hAnsi="Arial" w:cs="Arial"/>
          <w:sz w:val="20"/>
          <w:szCs w:val="20"/>
        </w:rPr>
        <w:t xml:space="preserve"> team roster of 15 athletes.</w:t>
      </w:r>
    </w:p>
    <w:p w14:paraId="002C857F" w14:textId="17B886A6" w:rsidR="00B0727B" w:rsidRPr="00C013AC" w:rsidRDefault="003D7947" w:rsidP="00CE712A">
      <w:pPr>
        <w:pStyle w:val="ListParagraph"/>
        <w:numPr>
          <w:ilvl w:val="0"/>
          <w:numId w:val="12"/>
        </w:numPr>
        <w:spacing w:after="0" w:line="240" w:lineRule="auto"/>
        <w:rPr>
          <w:rFonts w:ascii="Arial" w:hAnsi="Arial" w:cs="Arial"/>
          <w:bCs/>
          <w:sz w:val="20"/>
          <w:szCs w:val="20"/>
        </w:rPr>
      </w:pPr>
      <w:r w:rsidRPr="00C013AC">
        <w:rPr>
          <w:rFonts w:ascii="Arial" w:hAnsi="Arial" w:cs="Arial"/>
          <w:b/>
          <w:bCs/>
          <w:color w:val="00B050"/>
          <w:sz w:val="20"/>
          <w:szCs w:val="20"/>
        </w:rPr>
        <w:t>Softball</w:t>
      </w:r>
      <w:r w:rsidR="00AF0565" w:rsidRPr="00C013AC">
        <w:rPr>
          <w:rFonts w:ascii="Arial" w:hAnsi="Arial" w:cs="Arial"/>
          <w:b/>
          <w:bCs/>
          <w:color w:val="ED7D31" w:themeColor="accent2"/>
          <w:sz w:val="20"/>
          <w:szCs w:val="20"/>
        </w:rPr>
        <w:t xml:space="preserve"> </w:t>
      </w:r>
      <w:r w:rsidR="00AF0565" w:rsidRPr="00C013AC">
        <w:rPr>
          <w:rFonts w:ascii="Arial" w:hAnsi="Arial" w:cs="Arial"/>
          <w:bCs/>
          <w:sz w:val="20"/>
          <w:szCs w:val="20"/>
        </w:rPr>
        <w:t>–</w:t>
      </w:r>
      <w:r w:rsidR="00C34EF1" w:rsidRPr="00C013AC">
        <w:rPr>
          <w:rFonts w:ascii="Arial" w:hAnsi="Arial" w:cs="Arial"/>
          <w:bCs/>
          <w:sz w:val="20"/>
          <w:szCs w:val="20"/>
        </w:rPr>
        <w:t xml:space="preserve"> </w:t>
      </w:r>
      <w:r w:rsidR="00940C8D" w:rsidRPr="00C013AC">
        <w:rPr>
          <w:rFonts w:ascii="Arial" w:hAnsi="Arial" w:cs="Arial"/>
          <w:bCs/>
          <w:sz w:val="20"/>
          <w:szCs w:val="20"/>
        </w:rPr>
        <w:t xml:space="preserve">NBIAA </w:t>
      </w:r>
      <w:r w:rsidR="00940C8D" w:rsidRPr="00C013AC">
        <w:rPr>
          <w:rFonts w:ascii="Arial" w:hAnsi="Arial" w:cs="Arial"/>
          <w:b/>
          <w:bCs/>
          <w:sz w:val="20"/>
          <w:szCs w:val="20"/>
        </w:rPr>
        <w:t>Phase 3</w:t>
      </w:r>
      <w:r w:rsidR="00940C8D" w:rsidRPr="00C013AC">
        <w:rPr>
          <w:rFonts w:ascii="Arial" w:hAnsi="Arial" w:cs="Arial"/>
          <w:bCs/>
          <w:sz w:val="20"/>
          <w:szCs w:val="20"/>
        </w:rPr>
        <w:t>, while</w:t>
      </w:r>
      <w:r w:rsidR="00113140" w:rsidRPr="00C013AC">
        <w:rPr>
          <w:rFonts w:ascii="Arial" w:hAnsi="Arial" w:cs="Arial"/>
          <w:bCs/>
          <w:sz w:val="20"/>
          <w:szCs w:val="20"/>
        </w:rPr>
        <w:t xml:space="preserve"> following </w:t>
      </w:r>
      <w:hyperlink r:id="rId13" w:history="1">
        <w:r w:rsidR="00113140" w:rsidRPr="00C013AC">
          <w:rPr>
            <w:rStyle w:val="Hyperlink"/>
            <w:rFonts w:ascii="Arial" w:hAnsi="Arial" w:cs="Arial"/>
            <w:bCs/>
            <w:sz w:val="20"/>
            <w:szCs w:val="20"/>
          </w:rPr>
          <w:t>Softball NB</w:t>
        </w:r>
      </w:hyperlink>
      <w:r w:rsidR="00113140" w:rsidRPr="00C013AC">
        <w:rPr>
          <w:rFonts w:ascii="Arial" w:hAnsi="Arial" w:cs="Arial"/>
          <w:bCs/>
          <w:sz w:val="20"/>
          <w:szCs w:val="20"/>
        </w:rPr>
        <w:t>’s Return to Play Plan</w:t>
      </w:r>
      <w:r w:rsidR="00940C8D" w:rsidRPr="00C013AC">
        <w:rPr>
          <w:rFonts w:ascii="Arial" w:hAnsi="Arial" w:cs="Arial"/>
          <w:bCs/>
          <w:sz w:val="20"/>
          <w:szCs w:val="20"/>
        </w:rPr>
        <w:t>.</w:t>
      </w:r>
    </w:p>
    <w:p w14:paraId="4868F270" w14:textId="169554E6" w:rsidR="00B0727B" w:rsidRPr="00C013AC" w:rsidRDefault="003F45A0" w:rsidP="00CE712A">
      <w:pPr>
        <w:pStyle w:val="ListParagraph"/>
        <w:spacing w:after="0" w:line="240" w:lineRule="auto"/>
        <w:rPr>
          <w:rFonts w:ascii="Arial" w:hAnsi="Arial" w:cs="Arial"/>
          <w:sz w:val="20"/>
          <w:szCs w:val="20"/>
        </w:rPr>
      </w:pPr>
      <w:r w:rsidRPr="00C013AC">
        <w:rPr>
          <w:rFonts w:ascii="Arial" w:hAnsi="Arial" w:cs="Arial"/>
          <w:sz w:val="20"/>
          <w:szCs w:val="20"/>
        </w:rPr>
        <w:t>*</w:t>
      </w:r>
      <w:r w:rsidR="008606B4" w:rsidRPr="00C013AC">
        <w:rPr>
          <w:rFonts w:ascii="Arial" w:hAnsi="Arial" w:cs="Arial"/>
          <w:sz w:val="20"/>
          <w:szCs w:val="20"/>
        </w:rPr>
        <w:t>Max</w:t>
      </w:r>
      <w:r w:rsidRPr="00C013AC">
        <w:rPr>
          <w:rFonts w:ascii="Arial" w:hAnsi="Arial" w:cs="Arial"/>
          <w:sz w:val="20"/>
          <w:szCs w:val="20"/>
        </w:rPr>
        <w:t xml:space="preserve"> team roster of 15 athletes.</w:t>
      </w:r>
    </w:p>
    <w:p w14:paraId="651D743B" w14:textId="48541D15" w:rsidR="003D7947" w:rsidRPr="00C013AC" w:rsidRDefault="00BC0778" w:rsidP="00CE712A">
      <w:pPr>
        <w:pStyle w:val="ListParagraph"/>
        <w:numPr>
          <w:ilvl w:val="0"/>
          <w:numId w:val="12"/>
        </w:numPr>
        <w:spacing w:after="0" w:line="240" w:lineRule="auto"/>
        <w:rPr>
          <w:rFonts w:ascii="Arial" w:hAnsi="Arial" w:cs="Arial"/>
          <w:sz w:val="20"/>
          <w:szCs w:val="20"/>
        </w:rPr>
      </w:pPr>
      <w:r w:rsidRPr="00C013AC">
        <w:rPr>
          <w:rFonts w:ascii="Arial" w:hAnsi="Arial" w:cs="Arial"/>
          <w:b/>
          <w:bCs/>
          <w:color w:val="00B050"/>
          <w:sz w:val="20"/>
          <w:szCs w:val="20"/>
        </w:rPr>
        <w:t>Cross</w:t>
      </w:r>
      <w:r w:rsidR="007F4020" w:rsidRPr="00C013AC">
        <w:rPr>
          <w:rFonts w:ascii="Arial" w:hAnsi="Arial" w:cs="Arial"/>
          <w:b/>
          <w:bCs/>
          <w:color w:val="00B050"/>
          <w:sz w:val="20"/>
          <w:szCs w:val="20"/>
        </w:rPr>
        <w:t xml:space="preserve"> Country</w:t>
      </w:r>
      <w:r w:rsidR="00AF0565" w:rsidRPr="00C013AC">
        <w:rPr>
          <w:rFonts w:ascii="Arial" w:hAnsi="Arial" w:cs="Arial"/>
          <w:b/>
          <w:bCs/>
          <w:sz w:val="20"/>
          <w:szCs w:val="20"/>
        </w:rPr>
        <w:t xml:space="preserve"> </w:t>
      </w:r>
      <w:r w:rsidR="00AF0565" w:rsidRPr="00C013AC">
        <w:rPr>
          <w:rFonts w:ascii="Arial" w:hAnsi="Arial" w:cs="Arial"/>
          <w:bCs/>
          <w:sz w:val="20"/>
          <w:szCs w:val="20"/>
        </w:rPr>
        <w:t>–</w:t>
      </w:r>
      <w:r w:rsidR="00C34EF1" w:rsidRPr="00C013AC">
        <w:rPr>
          <w:rFonts w:ascii="Arial" w:hAnsi="Arial" w:cs="Arial"/>
          <w:bCs/>
          <w:sz w:val="20"/>
          <w:szCs w:val="20"/>
        </w:rPr>
        <w:t xml:space="preserve"> </w:t>
      </w:r>
      <w:r w:rsidR="00940C8D" w:rsidRPr="00C013AC">
        <w:rPr>
          <w:rFonts w:ascii="Arial" w:hAnsi="Arial" w:cs="Arial"/>
          <w:bCs/>
          <w:sz w:val="20"/>
          <w:szCs w:val="20"/>
        </w:rPr>
        <w:t xml:space="preserve">NBIAA </w:t>
      </w:r>
      <w:r w:rsidR="00940C8D" w:rsidRPr="00C013AC">
        <w:rPr>
          <w:rFonts w:ascii="Arial" w:hAnsi="Arial" w:cs="Arial"/>
          <w:b/>
          <w:bCs/>
          <w:i/>
          <w:sz w:val="20"/>
          <w:szCs w:val="20"/>
          <w:u w:val="single"/>
        </w:rPr>
        <w:t xml:space="preserve">Phase </w:t>
      </w:r>
      <w:r w:rsidR="00A46D18" w:rsidRPr="00C013AC">
        <w:rPr>
          <w:rFonts w:ascii="Arial" w:hAnsi="Arial" w:cs="Arial"/>
          <w:b/>
          <w:bCs/>
          <w:i/>
          <w:sz w:val="20"/>
          <w:szCs w:val="20"/>
          <w:u w:val="single"/>
        </w:rPr>
        <w:t>3</w:t>
      </w:r>
      <w:r w:rsidR="00940C8D" w:rsidRPr="00C013AC">
        <w:rPr>
          <w:rFonts w:ascii="Arial" w:hAnsi="Arial" w:cs="Arial"/>
          <w:bCs/>
          <w:sz w:val="20"/>
          <w:szCs w:val="20"/>
        </w:rPr>
        <w:t xml:space="preserve">, while </w:t>
      </w:r>
      <w:r w:rsidR="00113140" w:rsidRPr="00C013AC">
        <w:rPr>
          <w:rFonts w:ascii="Arial" w:hAnsi="Arial" w:cs="Arial"/>
          <w:bCs/>
          <w:sz w:val="20"/>
          <w:szCs w:val="20"/>
        </w:rPr>
        <w:t xml:space="preserve">following </w:t>
      </w:r>
      <w:hyperlink r:id="rId14" w:history="1">
        <w:r w:rsidR="00113140" w:rsidRPr="00C013AC">
          <w:rPr>
            <w:rStyle w:val="Hyperlink"/>
            <w:rFonts w:ascii="Arial" w:hAnsi="Arial" w:cs="Arial"/>
            <w:bCs/>
            <w:sz w:val="20"/>
            <w:szCs w:val="20"/>
          </w:rPr>
          <w:t xml:space="preserve">Athletics </w:t>
        </w:r>
        <w:r w:rsidR="00C34EF1" w:rsidRPr="00C013AC">
          <w:rPr>
            <w:rStyle w:val="Hyperlink"/>
            <w:rFonts w:ascii="Arial" w:hAnsi="Arial" w:cs="Arial"/>
            <w:bCs/>
            <w:sz w:val="20"/>
            <w:szCs w:val="20"/>
          </w:rPr>
          <w:t>NB</w:t>
        </w:r>
      </w:hyperlink>
      <w:r w:rsidR="00C34EF1" w:rsidRPr="00C013AC">
        <w:rPr>
          <w:rFonts w:ascii="Arial" w:hAnsi="Arial" w:cs="Arial"/>
          <w:bCs/>
          <w:sz w:val="20"/>
          <w:szCs w:val="20"/>
        </w:rPr>
        <w:t>’s Return to Play Plan</w:t>
      </w:r>
      <w:r w:rsidR="00940C8D" w:rsidRPr="00C013AC">
        <w:rPr>
          <w:rFonts w:ascii="Arial" w:hAnsi="Arial" w:cs="Arial"/>
          <w:bCs/>
          <w:sz w:val="20"/>
          <w:szCs w:val="20"/>
        </w:rPr>
        <w:t>.</w:t>
      </w:r>
    </w:p>
    <w:p w14:paraId="3D125373" w14:textId="63CE90D4" w:rsidR="00B0727B" w:rsidRPr="00C013AC" w:rsidRDefault="003F45A0" w:rsidP="00CE712A">
      <w:pPr>
        <w:pStyle w:val="ListParagraph"/>
        <w:spacing w:after="0" w:line="240" w:lineRule="auto"/>
        <w:rPr>
          <w:rFonts w:ascii="Arial" w:hAnsi="Arial" w:cs="Arial"/>
          <w:sz w:val="20"/>
          <w:szCs w:val="20"/>
        </w:rPr>
      </w:pPr>
      <w:r w:rsidRPr="00C013AC">
        <w:rPr>
          <w:rFonts w:ascii="Arial" w:hAnsi="Arial" w:cs="Arial"/>
          <w:sz w:val="20"/>
          <w:szCs w:val="20"/>
        </w:rPr>
        <w:t>*</w:t>
      </w:r>
      <w:r w:rsidR="008606B4" w:rsidRPr="00C013AC">
        <w:rPr>
          <w:rFonts w:ascii="Arial" w:hAnsi="Arial" w:cs="Arial"/>
          <w:sz w:val="20"/>
          <w:szCs w:val="20"/>
        </w:rPr>
        <w:t>Max</w:t>
      </w:r>
      <w:r w:rsidRPr="00C013AC">
        <w:rPr>
          <w:rFonts w:ascii="Arial" w:hAnsi="Arial" w:cs="Arial"/>
          <w:sz w:val="20"/>
          <w:szCs w:val="20"/>
        </w:rPr>
        <w:t xml:space="preserve"> team roster of 5 athletes per category = </w:t>
      </w:r>
      <w:r w:rsidR="00FB0677" w:rsidRPr="00C013AC">
        <w:rPr>
          <w:rFonts w:ascii="Arial" w:hAnsi="Arial" w:cs="Arial"/>
          <w:sz w:val="20"/>
          <w:szCs w:val="20"/>
        </w:rPr>
        <w:t>20</w:t>
      </w:r>
      <w:r w:rsidRPr="00C013AC">
        <w:rPr>
          <w:rFonts w:ascii="Arial" w:hAnsi="Arial" w:cs="Arial"/>
          <w:sz w:val="20"/>
          <w:szCs w:val="20"/>
        </w:rPr>
        <w:t xml:space="preserve"> total athletes.</w:t>
      </w:r>
    </w:p>
    <w:p w14:paraId="0D64AD51" w14:textId="6CAF3F8D" w:rsidR="00B0727B" w:rsidRPr="00C013AC" w:rsidRDefault="003D7947" w:rsidP="00CE712A">
      <w:pPr>
        <w:pStyle w:val="ListParagraph"/>
        <w:numPr>
          <w:ilvl w:val="0"/>
          <w:numId w:val="12"/>
        </w:numPr>
        <w:spacing w:after="0" w:line="240" w:lineRule="auto"/>
        <w:rPr>
          <w:rFonts w:ascii="Arial" w:hAnsi="Arial" w:cs="Arial"/>
          <w:sz w:val="20"/>
          <w:szCs w:val="20"/>
        </w:rPr>
      </w:pPr>
      <w:r w:rsidRPr="00C013AC">
        <w:rPr>
          <w:rFonts w:ascii="Arial" w:hAnsi="Arial" w:cs="Arial"/>
          <w:b/>
          <w:bCs/>
          <w:color w:val="00B050"/>
          <w:sz w:val="20"/>
          <w:szCs w:val="20"/>
        </w:rPr>
        <w:t>Field Hocke</w:t>
      </w:r>
      <w:r w:rsidR="00AF0565" w:rsidRPr="00C013AC">
        <w:rPr>
          <w:rFonts w:ascii="Arial" w:hAnsi="Arial" w:cs="Arial"/>
          <w:b/>
          <w:bCs/>
          <w:color w:val="00B050"/>
          <w:sz w:val="20"/>
          <w:szCs w:val="20"/>
        </w:rPr>
        <w:t xml:space="preserve">y </w:t>
      </w:r>
      <w:r w:rsidR="00AF0565" w:rsidRPr="00C013AC">
        <w:rPr>
          <w:rFonts w:ascii="Arial" w:hAnsi="Arial" w:cs="Arial"/>
          <w:bCs/>
          <w:sz w:val="20"/>
          <w:szCs w:val="20"/>
        </w:rPr>
        <w:t>–</w:t>
      </w:r>
      <w:r w:rsidR="00E245F6" w:rsidRPr="00C013AC">
        <w:rPr>
          <w:rFonts w:ascii="Arial" w:hAnsi="Arial" w:cs="Arial"/>
          <w:bCs/>
          <w:sz w:val="20"/>
          <w:szCs w:val="20"/>
        </w:rPr>
        <w:t xml:space="preserve"> </w:t>
      </w:r>
      <w:r w:rsidR="00940C8D" w:rsidRPr="00C013AC">
        <w:rPr>
          <w:rFonts w:ascii="Arial" w:hAnsi="Arial" w:cs="Arial"/>
          <w:bCs/>
          <w:sz w:val="20"/>
          <w:szCs w:val="20"/>
        </w:rPr>
        <w:t xml:space="preserve">NBIAA </w:t>
      </w:r>
      <w:r w:rsidR="00940C8D" w:rsidRPr="00C013AC">
        <w:rPr>
          <w:rFonts w:ascii="Arial" w:hAnsi="Arial" w:cs="Arial"/>
          <w:b/>
          <w:bCs/>
          <w:i/>
          <w:sz w:val="20"/>
          <w:szCs w:val="20"/>
          <w:u w:val="single"/>
        </w:rPr>
        <w:t xml:space="preserve">Phase </w:t>
      </w:r>
      <w:r w:rsidR="00B0269C" w:rsidRPr="00C013AC">
        <w:rPr>
          <w:rFonts w:ascii="Arial" w:hAnsi="Arial" w:cs="Arial"/>
          <w:b/>
          <w:bCs/>
          <w:i/>
          <w:sz w:val="20"/>
          <w:szCs w:val="20"/>
          <w:u w:val="single"/>
        </w:rPr>
        <w:t>3</w:t>
      </w:r>
      <w:r w:rsidR="00940C8D" w:rsidRPr="00C013AC">
        <w:rPr>
          <w:rFonts w:ascii="Arial" w:hAnsi="Arial" w:cs="Arial"/>
          <w:bCs/>
          <w:sz w:val="20"/>
          <w:szCs w:val="20"/>
        </w:rPr>
        <w:t xml:space="preserve">, while </w:t>
      </w:r>
      <w:r w:rsidR="005A2368" w:rsidRPr="00C013AC">
        <w:rPr>
          <w:rFonts w:ascii="Arial" w:hAnsi="Arial" w:cs="Arial"/>
          <w:bCs/>
          <w:sz w:val="20"/>
          <w:szCs w:val="20"/>
        </w:rPr>
        <w:t xml:space="preserve">following </w:t>
      </w:r>
      <w:hyperlink r:id="rId15" w:history="1">
        <w:r w:rsidR="00A55022" w:rsidRPr="00C013AC">
          <w:rPr>
            <w:rStyle w:val="Hyperlink"/>
            <w:rFonts w:ascii="Arial" w:hAnsi="Arial" w:cs="Arial"/>
            <w:bCs/>
            <w:sz w:val="20"/>
            <w:szCs w:val="20"/>
          </w:rPr>
          <w:t>Field Hockey Canada</w:t>
        </w:r>
      </w:hyperlink>
      <w:r w:rsidR="00A55022" w:rsidRPr="00C013AC">
        <w:rPr>
          <w:rFonts w:ascii="Arial" w:hAnsi="Arial" w:cs="Arial"/>
          <w:bCs/>
          <w:sz w:val="20"/>
          <w:szCs w:val="20"/>
        </w:rPr>
        <w:t xml:space="preserve"> R</w:t>
      </w:r>
      <w:r w:rsidR="00E245F6" w:rsidRPr="00C013AC">
        <w:rPr>
          <w:rFonts w:ascii="Arial" w:hAnsi="Arial" w:cs="Arial"/>
          <w:bCs/>
          <w:sz w:val="20"/>
          <w:szCs w:val="20"/>
        </w:rPr>
        <w:t>eturn to Play</w:t>
      </w:r>
      <w:r w:rsidR="00B2355C" w:rsidRPr="00C013AC">
        <w:rPr>
          <w:rFonts w:ascii="Arial" w:hAnsi="Arial" w:cs="Arial"/>
          <w:bCs/>
          <w:sz w:val="20"/>
          <w:szCs w:val="20"/>
        </w:rPr>
        <w:t xml:space="preserve"> Plan</w:t>
      </w:r>
      <w:r w:rsidR="004E4D6E" w:rsidRPr="00C013AC">
        <w:rPr>
          <w:rFonts w:ascii="Arial" w:hAnsi="Arial" w:cs="Arial"/>
          <w:bCs/>
          <w:sz w:val="20"/>
          <w:szCs w:val="20"/>
        </w:rPr>
        <w:t xml:space="preserve">.  The NBIAA </w:t>
      </w:r>
      <w:r w:rsidR="00B0269C" w:rsidRPr="00C013AC">
        <w:rPr>
          <w:rFonts w:ascii="Arial" w:hAnsi="Arial" w:cs="Arial"/>
          <w:bCs/>
          <w:i/>
          <w:sz w:val="20"/>
          <w:szCs w:val="20"/>
          <w:u w:val="single"/>
        </w:rPr>
        <w:t>has approved</w:t>
      </w:r>
      <w:r w:rsidR="004E4D6E" w:rsidRPr="00C013AC">
        <w:rPr>
          <w:rFonts w:ascii="Arial" w:hAnsi="Arial" w:cs="Arial"/>
          <w:bCs/>
          <w:sz w:val="20"/>
          <w:szCs w:val="20"/>
        </w:rPr>
        <w:t xml:space="preserve"> conference play</w:t>
      </w:r>
      <w:r w:rsidR="00CA6433" w:rsidRPr="00C013AC">
        <w:rPr>
          <w:rFonts w:ascii="Arial" w:hAnsi="Arial" w:cs="Arial"/>
          <w:bCs/>
          <w:sz w:val="20"/>
          <w:szCs w:val="20"/>
        </w:rPr>
        <w:t xml:space="preserve"> </w:t>
      </w:r>
      <w:r w:rsidR="00CA6433" w:rsidRPr="00C013AC">
        <w:rPr>
          <w:rFonts w:ascii="Arial" w:hAnsi="Arial" w:cs="Arial"/>
          <w:bCs/>
          <w:i/>
          <w:sz w:val="20"/>
          <w:szCs w:val="20"/>
          <w:u w:val="single"/>
        </w:rPr>
        <w:t>effective September 23</w:t>
      </w:r>
      <w:r w:rsidR="00CA6433" w:rsidRPr="00C013AC">
        <w:rPr>
          <w:rFonts w:ascii="Arial" w:hAnsi="Arial" w:cs="Arial"/>
          <w:bCs/>
          <w:i/>
          <w:sz w:val="20"/>
          <w:szCs w:val="20"/>
          <w:u w:val="single"/>
          <w:vertAlign w:val="superscript"/>
        </w:rPr>
        <w:t>rd</w:t>
      </w:r>
      <w:r w:rsidR="004E4D6E" w:rsidRPr="00C013AC">
        <w:rPr>
          <w:rFonts w:ascii="Arial" w:hAnsi="Arial" w:cs="Arial"/>
          <w:bCs/>
          <w:sz w:val="20"/>
          <w:szCs w:val="20"/>
        </w:rPr>
        <w:t>.</w:t>
      </w:r>
      <w:r w:rsidR="00B0727B" w:rsidRPr="00C013AC">
        <w:rPr>
          <w:rFonts w:ascii="Arial" w:hAnsi="Arial" w:cs="Arial"/>
          <w:bCs/>
          <w:sz w:val="20"/>
          <w:szCs w:val="20"/>
        </w:rPr>
        <w:br/>
      </w:r>
      <w:r w:rsidR="003F45A0" w:rsidRPr="00C013AC">
        <w:rPr>
          <w:rFonts w:ascii="Arial" w:hAnsi="Arial" w:cs="Arial"/>
          <w:sz w:val="20"/>
          <w:szCs w:val="20"/>
        </w:rPr>
        <w:t>*</w:t>
      </w:r>
      <w:r w:rsidR="008606B4" w:rsidRPr="00C013AC">
        <w:rPr>
          <w:rFonts w:ascii="Arial" w:hAnsi="Arial" w:cs="Arial"/>
          <w:sz w:val="20"/>
          <w:szCs w:val="20"/>
        </w:rPr>
        <w:t>Max</w:t>
      </w:r>
      <w:r w:rsidR="003F45A0" w:rsidRPr="00C013AC">
        <w:rPr>
          <w:rFonts w:ascii="Arial" w:hAnsi="Arial" w:cs="Arial"/>
          <w:sz w:val="20"/>
          <w:szCs w:val="20"/>
        </w:rPr>
        <w:t xml:space="preserve"> team roster of 18 athletes.</w:t>
      </w:r>
    </w:p>
    <w:p w14:paraId="1B8392EB" w14:textId="2E533032" w:rsidR="00881325" w:rsidRPr="00C013AC" w:rsidRDefault="00BC0778" w:rsidP="00CE712A">
      <w:pPr>
        <w:pStyle w:val="ListParagraph"/>
        <w:numPr>
          <w:ilvl w:val="0"/>
          <w:numId w:val="12"/>
        </w:numPr>
        <w:spacing w:after="0" w:line="240" w:lineRule="auto"/>
        <w:rPr>
          <w:rFonts w:ascii="Arial" w:hAnsi="Arial" w:cs="Arial"/>
          <w:sz w:val="20"/>
          <w:szCs w:val="20"/>
        </w:rPr>
      </w:pPr>
      <w:r w:rsidRPr="00C013AC">
        <w:rPr>
          <w:rFonts w:ascii="Arial" w:hAnsi="Arial" w:cs="Arial"/>
          <w:b/>
          <w:bCs/>
          <w:color w:val="00B050"/>
          <w:sz w:val="20"/>
          <w:szCs w:val="20"/>
        </w:rPr>
        <w:t>Soccer</w:t>
      </w:r>
      <w:r w:rsidRPr="00C013AC">
        <w:rPr>
          <w:rFonts w:ascii="Arial" w:hAnsi="Arial" w:cs="Arial"/>
          <w:b/>
          <w:bCs/>
          <w:color w:val="ED7D31" w:themeColor="accent2"/>
          <w:sz w:val="20"/>
          <w:szCs w:val="20"/>
        </w:rPr>
        <w:t xml:space="preserve"> </w:t>
      </w:r>
      <w:r w:rsidR="00AF0565" w:rsidRPr="00C013AC">
        <w:rPr>
          <w:rFonts w:ascii="Arial" w:hAnsi="Arial" w:cs="Arial"/>
          <w:bCs/>
          <w:sz w:val="20"/>
          <w:szCs w:val="20"/>
        </w:rPr>
        <w:t>–</w:t>
      </w:r>
      <w:r w:rsidR="00E245F6" w:rsidRPr="00C013AC">
        <w:rPr>
          <w:rFonts w:ascii="Arial" w:hAnsi="Arial" w:cs="Arial"/>
          <w:bCs/>
          <w:sz w:val="20"/>
          <w:szCs w:val="20"/>
        </w:rPr>
        <w:t xml:space="preserve"> </w:t>
      </w:r>
      <w:r w:rsidR="004E4D6E" w:rsidRPr="00C013AC">
        <w:rPr>
          <w:rFonts w:ascii="Arial" w:hAnsi="Arial" w:cs="Arial"/>
          <w:bCs/>
          <w:sz w:val="20"/>
          <w:szCs w:val="20"/>
        </w:rPr>
        <w:t xml:space="preserve">NBIAA </w:t>
      </w:r>
      <w:r w:rsidR="004E4D6E" w:rsidRPr="00C013AC">
        <w:rPr>
          <w:rFonts w:ascii="Arial" w:hAnsi="Arial" w:cs="Arial"/>
          <w:b/>
          <w:bCs/>
          <w:i/>
          <w:sz w:val="20"/>
          <w:szCs w:val="20"/>
          <w:u w:val="single"/>
        </w:rPr>
        <w:t xml:space="preserve">Phase </w:t>
      </w:r>
      <w:r w:rsidR="00BD6CFF" w:rsidRPr="00C013AC">
        <w:rPr>
          <w:rFonts w:ascii="Arial" w:hAnsi="Arial" w:cs="Arial"/>
          <w:b/>
          <w:bCs/>
          <w:i/>
          <w:sz w:val="20"/>
          <w:szCs w:val="20"/>
          <w:u w:val="single"/>
        </w:rPr>
        <w:t>3</w:t>
      </w:r>
      <w:r w:rsidR="004E4D6E" w:rsidRPr="00C013AC">
        <w:rPr>
          <w:rFonts w:ascii="Arial" w:hAnsi="Arial" w:cs="Arial"/>
          <w:bCs/>
          <w:sz w:val="20"/>
          <w:szCs w:val="20"/>
        </w:rPr>
        <w:t xml:space="preserve">, while </w:t>
      </w:r>
      <w:r w:rsidR="00E245F6" w:rsidRPr="00C013AC">
        <w:rPr>
          <w:rFonts w:ascii="Arial" w:hAnsi="Arial" w:cs="Arial"/>
          <w:bCs/>
          <w:sz w:val="20"/>
          <w:szCs w:val="20"/>
        </w:rPr>
        <w:t xml:space="preserve">following </w:t>
      </w:r>
      <w:hyperlink r:id="rId16" w:history="1">
        <w:r w:rsidR="00E245F6" w:rsidRPr="00C013AC">
          <w:rPr>
            <w:rStyle w:val="Hyperlink"/>
            <w:rFonts w:ascii="Arial" w:hAnsi="Arial" w:cs="Arial"/>
            <w:bCs/>
            <w:sz w:val="20"/>
            <w:szCs w:val="20"/>
          </w:rPr>
          <w:t>Soccer NB</w:t>
        </w:r>
      </w:hyperlink>
      <w:r w:rsidR="00E245F6" w:rsidRPr="00C013AC">
        <w:rPr>
          <w:rFonts w:ascii="Arial" w:hAnsi="Arial" w:cs="Arial"/>
          <w:bCs/>
          <w:sz w:val="20"/>
          <w:szCs w:val="20"/>
        </w:rPr>
        <w:t>’s Return to Play Plan</w:t>
      </w:r>
      <w:r w:rsidR="004E4D6E" w:rsidRPr="00C013AC">
        <w:rPr>
          <w:rFonts w:ascii="Arial" w:hAnsi="Arial" w:cs="Arial"/>
          <w:bCs/>
          <w:sz w:val="20"/>
          <w:szCs w:val="20"/>
        </w:rPr>
        <w:t xml:space="preserve">.  The NBIAA </w:t>
      </w:r>
      <w:r w:rsidR="00BD6CFF" w:rsidRPr="00C013AC">
        <w:rPr>
          <w:rFonts w:ascii="Arial" w:hAnsi="Arial" w:cs="Arial"/>
          <w:bCs/>
          <w:i/>
          <w:sz w:val="20"/>
          <w:szCs w:val="20"/>
          <w:u w:val="single"/>
        </w:rPr>
        <w:t>has approved</w:t>
      </w:r>
      <w:r w:rsidR="004E4D6E" w:rsidRPr="00C013AC">
        <w:rPr>
          <w:rFonts w:ascii="Arial" w:hAnsi="Arial" w:cs="Arial"/>
          <w:bCs/>
          <w:i/>
          <w:sz w:val="20"/>
          <w:szCs w:val="20"/>
          <w:u w:val="single"/>
        </w:rPr>
        <w:t xml:space="preserve"> </w:t>
      </w:r>
      <w:r w:rsidR="004E4D6E" w:rsidRPr="00C013AC">
        <w:rPr>
          <w:rFonts w:ascii="Arial" w:hAnsi="Arial" w:cs="Arial"/>
          <w:b/>
          <w:bCs/>
          <w:i/>
          <w:sz w:val="20"/>
          <w:szCs w:val="20"/>
          <w:u w:val="single"/>
        </w:rPr>
        <w:t>Phase 3</w:t>
      </w:r>
      <w:r w:rsidR="004E4D6E" w:rsidRPr="00C013AC">
        <w:rPr>
          <w:rFonts w:ascii="Arial" w:hAnsi="Arial" w:cs="Arial"/>
          <w:bCs/>
          <w:i/>
          <w:sz w:val="20"/>
          <w:szCs w:val="20"/>
          <w:u w:val="single"/>
        </w:rPr>
        <w:t xml:space="preserve"> </w:t>
      </w:r>
      <w:r w:rsidR="00BD6CFF" w:rsidRPr="00C013AC">
        <w:rPr>
          <w:rFonts w:ascii="Arial" w:hAnsi="Arial" w:cs="Arial"/>
          <w:bCs/>
          <w:i/>
          <w:sz w:val="20"/>
          <w:szCs w:val="20"/>
          <w:u w:val="single"/>
        </w:rPr>
        <w:t xml:space="preserve">to begin </w:t>
      </w:r>
      <w:r w:rsidR="004E4D6E" w:rsidRPr="00C013AC">
        <w:rPr>
          <w:rFonts w:ascii="Arial" w:hAnsi="Arial" w:cs="Arial"/>
          <w:bCs/>
          <w:i/>
          <w:sz w:val="20"/>
          <w:szCs w:val="20"/>
          <w:u w:val="single"/>
        </w:rPr>
        <w:t>on</w:t>
      </w:r>
      <w:r w:rsidR="004E4D6E" w:rsidRPr="00C013AC">
        <w:rPr>
          <w:rFonts w:ascii="Arial" w:hAnsi="Arial" w:cs="Arial"/>
          <w:bCs/>
          <w:sz w:val="20"/>
          <w:szCs w:val="20"/>
        </w:rPr>
        <w:t xml:space="preserve"> September 22nd.</w:t>
      </w:r>
      <w:r w:rsidR="004E4D6E" w:rsidRPr="00C013AC">
        <w:rPr>
          <w:rFonts w:ascii="Arial" w:hAnsi="Arial" w:cs="Arial"/>
          <w:bCs/>
          <w:sz w:val="20"/>
          <w:szCs w:val="20"/>
        </w:rPr>
        <w:br/>
      </w:r>
      <w:r w:rsidR="003F45A0" w:rsidRPr="00C013AC">
        <w:rPr>
          <w:rFonts w:ascii="Arial" w:hAnsi="Arial" w:cs="Arial"/>
          <w:sz w:val="20"/>
          <w:szCs w:val="20"/>
        </w:rPr>
        <w:t>*</w:t>
      </w:r>
      <w:r w:rsidR="008606B4" w:rsidRPr="00C013AC">
        <w:rPr>
          <w:rFonts w:ascii="Arial" w:hAnsi="Arial" w:cs="Arial"/>
          <w:sz w:val="20"/>
          <w:szCs w:val="20"/>
        </w:rPr>
        <w:t>Max</w:t>
      </w:r>
      <w:r w:rsidR="003F45A0" w:rsidRPr="00C013AC">
        <w:rPr>
          <w:rFonts w:ascii="Arial" w:hAnsi="Arial" w:cs="Arial"/>
          <w:sz w:val="20"/>
          <w:szCs w:val="20"/>
        </w:rPr>
        <w:t xml:space="preserve"> team roster of 18 athletes.</w:t>
      </w:r>
    </w:p>
    <w:p w14:paraId="6F5CA771" w14:textId="3D536099" w:rsidR="00881325" w:rsidRPr="00C013AC" w:rsidRDefault="00BC0778" w:rsidP="0056122C">
      <w:pPr>
        <w:pStyle w:val="ListParagraph"/>
        <w:numPr>
          <w:ilvl w:val="0"/>
          <w:numId w:val="12"/>
        </w:numPr>
        <w:spacing w:after="0" w:line="240" w:lineRule="auto"/>
        <w:rPr>
          <w:rFonts w:ascii="Arial" w:hAnsi="Arial" w:cs="Arial"/>
          <w:sz w:val="20"/>
          <w:szCs w:val="20"/>
        </w:rPr>
      </w:pPr>
      <w:r w:rsidRPr="00C013AC">
        <w:rPr>
          <w:rFonts w:ascii="Arial" w:hAnsi="Arial" w:cs="Arial"/>
          <w:b/>
          <w:bCs/>
          <w:color w:val="00B050"/>
          <w:sz w:val="20"/>
          <w:szCs w:val="20"/>
        </w:rPr>
        <w:t>Football</w:t>
      </w:r>
      <w:r w:rsidR="00AF0565" w:rsidRPr="00C013AC">
        <w:rPr>
          <w:rFonts w:ascii="Arial" w:hAnsi="Arial" w:cs="Arial"/>
          <w:b/>
          <w:bCs/>
          <w:sz w:val="20"/>
          <w:szCs w:val="20"/>
        </w:rPr>
        <w:t xml:space="preserve"> </w:t>
      </w:r>
      <w:r w:rsidR="00AF0565" w:rsidRPr="00C013AC">
        <w:rPr>
          <w:rFonts w:ascii="Arial" w:hAnsi="Arial" w:cs="Arial"/>
          <w:bCs/>
          <w:sz w:val="20"/>
          <w:szCs w:val="20"/>
        </w:rPr>
        <w:t>–</w:t>
      </w:r>
      <w:r w:rsidR="00131B67" w:rsidRPr="00C013AC">
        <w:rPr>
          <w:rFonts w:ascii="Arial" w:hAnsi="Arial" w:cs="Arial"/>
          <w:bCs/>
          <w:sz w:val="20"/>
          <w:szCs w:val="20"/>
        </w:rPr>
        <w:t xml:space="preserve"> </w:t>
      </w:r>
      <w:r w:rsidR="004E4D6E" w:rsidRPr="00C013AC">
        <w:rPr>
          <w:rFonts w:ascii="Arial" w:hAnsi="Arial" w:cs="Arial"/>
          <w:bCs/>
          <w:sz w:val="20"/>
          <w:szCs w:val="20"/>
        </w:rPr>
        <w:t xml:space="preserve">Rule modification from contact football to flag football for this fall 2020 season.  NBIAA </w:t>
      </w:r>
      <w:r w:rsidR="00BD6CFF" w:rsidRPr="00C013AC">
        <w:rPr>
          <w:rFonts w:ascii="Arial" w:hAnsi="Arial" w:cs="Arial"/>
          <w:b/>
          <w:bCs/>
          <w:i/>
          <w:sz w:val="20"/>
          <w:szCs w:val="20"/>
          <w:u w:val="single"/>
        </w:rPr>
        <w:t>Phase 3</w:t>
      </w:r>
      <w:r w:rsidR="004E4D6E" w:rsidRPr="00C013AC">
        <w:rPr>
          <w:rFonts w:ascii="Arial" w:hAnsi="Arial" w:cs="Arial"/>
          <w:b/>
          <w:bCs/>
          <w:sz w:val="20"/>
          <w:szCs w:val="20"/>
        </w:rPr>
        <w:t xml:space="preserve"> for Flag Football</w:t>
      </w:r>
      <w:r w:rsidR="004E4D6E" w:rsidRPr="00C013AC">
        <w:rPr>
          <w:rFonts w:ascii="Arial" w:hAnsi="Arial" w:cs="Arial"/>
          <w:bCs/>
          <w:sz w:val="20"/>
          <w:szCs w:val="20"/>
        </w:rPr>
        <w:t>, while f</w:t>
      </w:r>
      <w:r w:rsidR="00605D75" w:rsidRPr="00C013AC">
        <w:rPr>
          <w:rFonts w:ascii="Arial" w:hAnsi="Arial" w:cs="Arial"/>
          <w:bCs/>
          <w:sz w:val="20"/>
          <w:szCs w:val="20"/>
        </w:rPr>
        <w:t xml:space="preserve">ollowing </w:t>
      </w:r>
      <w:hyperlink r:id="rId17" w:history="1">
        <w:r w:rsidR="00605D75" w:rsidRPr="00C013AC">
          <w:rPr>
            <w:rStyle w:val="Hyperlink"/>
            <w:rFonts w:ascii="Arial" w:hAnsi="Arial" w:cs="Arial"/>
            <w:bCs/>
            <w:sz w:val="20"/>
            <w:szCs w:val="20"/>
          </w:rPr>
          <w:t>Football NB</w:t>
        </w:r>
      </w:hyperlink>
      <w:r w:rsidR="00605D75" w:rsidRPr="00C013AC">
        <w:rPr>
          <w:rFonts w:ascii="Arial" w:hAnsi="Arial" w:cs="Arial"/>
          <w:bCs/>
          <w:sz w:val="20"/>
          <w:szCs w:val="20"/>
        </w:rPr>
        <w:t>’s Return to Play Plan</w:t>
      </w:r>
      <w:r w:rsidR="004E4D6E" w:rsidRPr="00C013AC">
        <w:rPr>
          <w:rFonts w:ascii="Arial" w:hAnsi="Arial" w:cs="Arial"/>
          <w:bCs/>
          <w:sz w:val="20"/>
          <w:szCs w:val="20"/>
        </w:rPr>
        <w:t xml:space="preserve">.  The NBIAA </w:t>
      </w:r>
      <w:r w:rsidR="00BD6CFF" w:rsidRPr="00C013AC">
        <w:rPr>
          <w:rFonts w:ascii="Arial" w:hAnsi="Arial" w:cs="Arial"/>
          <w:bCs/>
          <w:i/>
          <w:sz w:val="20"/>
          <w:szCs w:val="20"/>
          <w:u w:val="single"/>
        </w:rPr>
        <w:t xml:space="preserve">has approved </w:t>
      </w:r>
      <w:r w:rsidR="00BD6CFF" w:rsidRPr="00C013AC">
        <w:rPr>
          <w:rFonts w:ascii="Arial" w:hAnsi="Arial" w:cs="Arial"/>
          <w:b/>
          <w:bCs/>
          <w:i/>
          <w:sz w:val="20"/>
          <w:szCs w:val="20"/>
          <w:u w:val="single"/>
        </w:rPr>
        <w:t>Phase 3</w:t>
      </w:r>
      <w:r w:rsidR="00BD6CFF" w:rsidRPr="00C013AC">
        <w:rPr>
          <w:rFonts w:ascii="Arial" w:hAnsi="Arial" w:cs="Arial"/>
          <w:bCs/>
          <w:sz w:val="20"/>
          <w:szCs w:val="20"/>
        </w:rPr>
        <w:t xml:space="preserve"> </w:t>
      </w:r>
      <w:r w:rsidR="000C2897" w:rsidRPr="00C013AC">
        <w:rPr>
          <w:rFonts w:ascii="Arial" w:hAnsi="Arial" w:cs="Arial"/>
          <w:b/>
          <w:bCs/>
          <w:sz w:val="20"/>
          <w:szCs w:val="20"/>
        </w:rPr>
        <w:t>for Flag Football</w:t>
      </w:r>
      <w:r w:rsidR="004E4D6E" w:rsidRPr="00C013AC">
        <w:rPr>
          <w:rFonts w:ascii="Arial" w:hAnsi="Arial" w:cs="Arial"/>
          <w:bCs/>
          <w:sz w:val="20"/>
          <w:szCs w:val="20"/>
        </w:rPr>
        <w:t xml:space="preserve"> </w:t>
      </w:r>
      <w:r w:rsidR="00BD6CFF" w:rsidRPr="00C013AC">
        <w:rPr>
          <w:rFonts w:ascii="Arial" w:hAnsi="Arial" w:cs="Arial"/>
          <w:bCs/>
          <w:i/>
          <w:sz w:val="20"/>
          <w:szCs w:val="20"/>
          <w:u w:val="single"/>
        </w:rPr>
        <w:t>to begin on</w:t>
      </w:r>
      <w:r w:rsidR="004E4D6E" w:rsidRPr="00C013AC">
        <w:rPr>
          <w:rFonts w:ascii="Arial" w:hAnsi="Arial" w:cs="Arial"/>
          <w:bCs/>
          <w:sz w:val="20"/>
          <w:szCs w:val="20"/>
        </w:rPr>
        <w:t xml:space="preserve"> September 22nd.</w:t>
      </w:r>
      <w:r w:rsidR="004E4D6E" w:rsidRPr="00C013AC">
        <w:rPr>
          <w:rFonts w:ascii="Arial" w:hAnsi="Arial" w:cs="Arial"/>
          <w:bCs/>
          <w:sz w:val="20"/>
          <w:szCs w:val="20"/>
        </w:rPr>
        <w:br/>
      </w:r>
      <w:r w:rsidR="003F45A0" w:rsidRPr="00C013AC">
        <w:rPr>
          <w:rFonts w:ascii="Arial" w:hAnsi="Arial" w:cs="Arial"/>
          <w:sz w:val="20"/>
          <w:szCs w:val="20"/>
        </w:rPr>
        <w:t>*</w:t>
      </w:r>
      <w:r w:rsidR="008606B4" w:rsidRPr="00C013AC">
        <w:rPr>
          <w:rFonts w:ascii="Arial" w:hAnsi="Arial" w:cs="Arial"/>
          <w:sz w:val="20"/>
          <w:szCs w:val="20"/>
        </w:rPr>
        <w:t>Max</w:t>
      </w:r>
      <w:r w:rsidR="003F45A0" w:rsidRPr="00C013AC">
        <w:rPr>
          <w:rFonts w:ascii="Arial" w:hAnsi="Arial" w:cs="Arial"/>
          <w:sz w:val="20"/>
          <w:szCs w:val="20"/>
        </w:rPr>
        <w:t xml:space="preserve"> team roster of 15 athletes</w:t>
      </w:r>
    </w:p>
    <w:p w14:paraId="20192131" w14:textId="40BCE87A" w:rsidR="001D405A" w:rsidRPr="00DA11FB" w:rsidRDefault="003D7947" w:rsidP="00CE712A">
      <w:pPr>
        <w:pStyle w:val="ListParagraph"/>
        <w:numPr>
          <w:ilvl w:val="0"/>
          <w:numId w:val="12"/>
        </w:numPr>
        <w:spacing w:after="0" w:line="240" w:lineRule="auto"/>
        <w:rPr>
          <w:rFonts w:ascii="Arial" w:hAnsi="Arial" w:cs="Arial"/>
          <w:sz w:val="20"/>
          <w:szCs w:val="20"/>
        </w:rPr>
      </w:pPr>
      <w:r w:rsidRPr="00C013AC">
        <w:rPr>
          <w:rFonts w:ascii="Arial" w:hAnsi="Arial" w:cs="Arial"/>
          <w:b/>
          <w:bCs/>
          <w:color w:val="00B050"/>
          <w:sz w:val="20"/>
          <w:szCs w:val="20"/>
        </w:rPr>
        <w:t>Swimming</w:t>
      </w:r>
      <w:r w:rsidR="001D405A" w:rsidRPr="00C013AC">
        <w:rPr>
          <w:rFonts w:ascii="Arial" w:hAnsi="Arial" w:cs="Arial"/>
          <w:b/>
          <w:bCs/>
          <w:sz w:val="20"/>
          <w:szCs w:val="20"/>
        </w:rPr>
        <w:t xml:space="preserve"> </w:t>
      </w:r>
      <w:r w:rsidR="00AF0565" w:rsidRPr="00C013AC">
        <w:rPr>
          <w:rFonts w:ascii="Arial" w:hAnsi="Arial" w:cs="Arial"/>
          <w:bCs/>
          <w:sz w:val="20"/>
          <w:szCs w:val="20"/>
        </w:rPr>
        <w:t xml:space="preserve">– </w:t>
      </w:r>
      <w:r w:rsidR="004E4D6E" w:rsidRPr="00C013AC">
        <w:rPr>
          <w:rFonts w:ascii="Arial" w:hAnsi="Arial" w:cs="Arial"/>
          <w:bCs/>
          <w:sz w:val="20"/>
          <w:szCs w:val="20"/>
        </w:rPr>
        <w:t xml:space="preserve">NBIAA </w:t>
      </w:r>
      <w:r w:rsidR="004E4D6E" w:rsidRPr="00C013AC">
        <w:rPr>
          <w:rFonts w:ascii="Arial" w:hAnsi="Arial" w:cs="Arial"/>
          <w:b/>
          <w:bCs/>
          <w:i/>
          <w:sz w:val="20"/>
          <w:szCs w:val="20"/>
          <w:u w:val="single"/>
        </w:rPr>
        <w:t xml:space="preserve">Phase </w:t>
      </w:r>
      <w:r w:rsidR="00FB3509" w:rsidRPr="00C013AC">
        <w:rPr>
          <w:rFonts w:ascii="Arial" w:hAnsi="Arial" w:cs="Arial"/>
          <w:b/>
          <w:bCs/>
          <w:i/>
          <w:sz w:val="20"/>
          <w:szCs w:val="20"/>
          <w:u w:val="single"/>
        </w:rPr>
        <w:t xml:space="preserve">2 </w:t>
      </w:r>
      <w:r w:rsidR="00DE124A" w:rsidRPr="00DA11FB">
        <w:rPr>
          <w:rFonts w:ascii="Arial" w:hAnsi="Arial" w:cs="Arial"/>
          <w:bCs/>
          <w:i/>
          <w:sz w:val="20"/>
          <w:szCs w:val="20"/>
          <w:u w:val="single"/>
        </w:rPr>
        <w:t>for the remainder of the winter season</w:t>
      </w:r>
      <w:r w:rsidR="004E4D6E" w:rsidRPr="00DA11FB">
        <w:rPr>
          <w:rFonts w:ascii="Arial" w:hAnsi="Arial" w:cs="Arial"/>
          <w:bCs/>
          <w:sz w:val="20"/>
          <w:szCs w:val="20"/>
        </w:rPr>
        <w:t>, while f</w:t>
      </w:r>
      <w:r w:rsidR="00AF0565" w:rsidRPr="00DA11FB">
        <w:rPr>
          <w:rFonts w:ascii="Arial" w:hAnsi="Arial" w:cs="Arial"/>
          <w:bCs/>
          <w:sz w:val="20"/>
          <w:szCs w:val="20"/>
        </w:rPr>
        <w:t xml:space="preserve">ollowing </w:t>
      </w:r>
      <w:hyperlink r:id="rId18" w:history="1">
        <w:r w:rsidR="00AF0565" w:rsidRPr="00DA11FB">
          <w:rPr>
            <w:rStyle w:val="Hyperlink"/>
            <w:rFonts w:ascii="Arial" w:hAnsi="Arial" w:cs="Arial"/>
            <w:bCs/>
            <w:sz w:val="20"/>
            <w:szCs w:val="20"/>
          </w:rPr>
          <w:t xml:space="preserve">Swim </w:t>
        </w:r>
        <w:r w:rsidR="001D405A" w:rsidRPr="00DA11FB">
          <w:rPr>
            <w:rStyle w:val="Hyperlink"/>
            <w:rFonts w:ascii="Arial" w:hAnsi="Arial" w:cs="Arial"/>
            <w:bCs/>
            <w:sz w:val="20"/>
            <w:szCs w:val="20"/>
          </w:rPr>
          <w:t>NB</w:t>
        </w:r>
      </w:hyperlink>
      <w:r w:rsidR="001D405A" w:rsidRPr="00DA11FB">
        <w:rPr>
          <w:rFonts w:ascii="Arial" w:hAnsi="Arial" w:cs="Arial"/>
          <w:bCs/>
          <w:sz w:val="20"/>
          <w:szCs w:val="20"/>
        </w:rPr>
        <w:t>’s Return to Swim Plan</w:t>
      </w:r>
      <w:r w:rsidR="004E4D6E" w:rsidRPr="00DA11FB">
        <w:rPr>
          <w:rFonts w:ascii="Arial" w:hAnsi="Arial" w:cs="Arial"/>
          <w:bCs/>
          <w:sz w:val="20"/>
          <w:szCs w:val="20"/>
        </w:rPr>
        <w:t xml:space="preserve"> with meet modifications.</w:t>
      </w:r>
      <w:r w:rsidR="00042084" w:rsidRPr="00DA11FB">
        <w:rPr>
          <w:rFonts w:ascii="Arial" w:hAnsi="Arial" w:cs="Arial"/>
          <w:bCs/>
          <w:sz w:val="20"/>
          <w:szCs w:val="20"/>
        </w:rPr>
        <w:t xml:space="preserve"> </w:t>
      </w:r>
      <w:r w:rsidR="00042084" w:rsidRPr="00DA11FB">
        <w:rPr>
          <w:rFonts w:ascii="Arial" w:hAnsi="Arial" w:cs="Arial"/>
          <w:bCs/>
          <w:i/>
          <w:sz w:val="20"/>
          <w:szCs w:val="20"/>
          <w:u w:val="single"/>
        </w:rPr>
        <w:t>Relay events will not be possible this season</w:t>
      </w:r>
      <w:r w:rsidR="00042084" w:rsidRPr="00DA11FB">
        <w:rPr>
          <w:rFonts w:ascii="Arial" w:hAnsi="Arial" w:cs="Arial"/>
          <w:bCs/>
          <w:sz w:val="20"/>
          <w:szCs w:val="20"/>
        </w:rPr>
        <w:t>.</w:t>
      </w:r>
    </w:p>
    <w:p w14:paraId="5A476810" w14:textId="6FAA6F75" w:rsidR="00B0727B" w:rsidRPr="00DA11FB" w:rsidRDefault="003F45A0" w:rsidP="00CE712A">
      <w:pPr>
        <w:pStyle w:val="ListParagraph"/>
        <w:spacing w:after="0" w:line="240" w:lineRule="auto"/>
        <w:rPr>
          <w:rFonts w:ascii="Arial" w:hAnsi="Arial" w:cs="Arial"/>
          <w:sz w:val="20"/>
          <w:szCs w:val="20"/>
        </w:rPr>
      </w:pPr>
      <w:r w:rsidRPr="00DA11FB">
        <w:rPr>
          <w:rFonts w:ascii="Arial" w:hAnsi="Arial" w:cs="Arial"/>
          <w:sz w:val="20"/>
          <w:szCs w:val="20"/>
        </w:rPr>
        <w:t>*</w:t>
      </w:r>
      <w:r w:rsidR="008606B4" w:rsidRPr="00DA11FB">
        <w:rPr>
          <w:rFonts w:ascii="Arial" w:hAnsi="Arial" w:cs="Arial"/>
          <w:i/>
          <w:sz w:val="20"/>
          <w:szCs w:val="20"/>
          <w:u w:val="single"/>
        </w:rPr>
        <w:t>Max</w:t>
      </w:r>
      <w:r w:rsidRPr="00DA11FB">
        <w:rPr>
          <w:rFonts w:ascii="Arial" w:hAnsi="Arial" w:cs="Arial"/>
          <w:i/>
          <w:sz w:val="20"/>
          <w:szCs w:val="20"/>
          <w:u w:val="single"/>
        </w:rPr>
        <w:t xml:space="preserve"> </w:t>
      </w:r>
      <w:r w:rsidR="00042084" w:rsidRPr="00DA11FB">
        <w:rPr>
          <w:rFonts w:ascii="Arial" w:hAnsi="Arial" w:cs="Arial"/>
          <w:i/>
          <w:sz w:val="20"/>
          <w:szCs w:val="20"/>
          <w:u w:val="single"/>
        </w:rPr>
        <w:t xml:space="preserve">team rosters </w:t>
      </w:r>
      <w:r w:rsidR="008606B4" w:rsidRPr="00DA11FB">
        <w:rPr>
          <w:rFonts w:ascii="Arial" w:hAnsi="Arial" w:cs="Arial"/>
          <w:i/>
          <w:sz w:val="20"/>
          <w:szCs w:val="20"/>
          <w:u w:val="single"/>
        </w:rPr>
        <w:t xml:space="preserve">of </w:t>
      </w:r>
      <w:r w:rsidR="00042084" w:rsidRPr="00DA11FB">
        <w:rPr>
          <w:rFonts w:ascii="Arial" w:hAnsi="Arial" w:cs="Arial"/>
          <w:i/>
          <w:sz w:val="20"/>
          <w:szCs w:val="20"/>
          <w:u w:val="single"/>
        </w:rPr>
        <w:t xml:space="preserve">36 </w:t>
      </w:r>
      <w:proofErr w:type="gramStart"/>
      <w:r w:rsidR="00042084" w:rsidRPr="00DA11FB">
        <w:rPr>
          <w:rFonts w:ascii="Arial" w:hAnsi="Arial" w:cs="Arial"/>
          <w:i/>
          <w:sz w:val="20"/>
          <w:szCs w:val="20"/>
          <w:u w:val="single"/>
        </w:rPr>
        <w:t>athletes, but</w:t>
      </w:r>
      <w:proofErr w:type="gramEnd"/>
      <w:r w:rsidR="00042084" w:rsidRPr="00DA11FB">
        <w:rPr>
          <w:rFonts w:ascii="Arial" w:hAnsi="Arial" w:cs="Arial"/>
          <w:i/>
          <w:sz w:val="20"/>
          <w:szCs w:val="20"/>
          <w:u w:val="single"/>
        </w:rPr>
        <w:t xml:space="preserve"> must follow the Swim NB policy of no more than 6 swimmers per lane at practices</w:t>
      </w:r>
      <w:r w:rsidR="00042084" w:rsidRPr="00DA11FB">
        <w:rPr>
          <w:rFonts w:ascii="Arial" w:hAnsi="Arial" w:cs="Arial"/>
          <w:sz w:val="20"/>
          <w:szCs w:val="20"/>
        </w:rPr>
        <w:t>.</w:t>
      </w:r>
    </w:p>
    <w:p w14:paraId="694370E7" w14:textId="4149F44D" w:rsidR="00B0727B" w:rsidRPr="00DA11FB" w:rsidRDefault="003D7947" w:rsidP="00CE712A">
      <w:pPr>
        <w:pStyle w:val="ListParagraph"/>
        <w:numPr>
          <w:ilvl w:val="0"/>
          <w:numId w:val="12"/>
        </w:numPr>
        <w:spacing w:after="0" w:line="240" w:lineRule="auto"/>
        <w:rPr>
          <w:rFonts w:ascii="Arial" w:hAnsi="Arial" w:cs="Arial"/>
          <w:sz w:val="20"/>
          <w:szCs w:val="20"/>
        </w:rPr>
      </w:pPr>
      <w:r w:rsidRPr="00DA11FB">
        <w:rPr>
          <w:rFonts w:ascii="Arial" w:hAnsi="Arial" w:cs="Arial"/>
          <w:b/>
          <w:bCs/>
          <w:color w:val="00B050"/>
          <w:sz w:val="20"/>
          <w:szCs w:val="20"/>
        </w:rPr>
        <w:t>Cheerleading</w:t>
      </w:r>
      <w:r w:rsidR="00AF0565" w:rsidRPr="00DA11FB">
        <w:rPr>
          <w:rFonts w:ascii="Arial" w:hAnsi="Arial" w:cs="Arial"/>
          <w:b/>
          <w:bCs/>
          <w:color w:val="ED7D31" w:themeColor="accent2"/>
          <w:sz w:val="20"/>
          <w:szCs w:val="20"/>
        </w:rPr>
        <w:t xml:space="preserve"> </w:t>
      </w:r>
      <w:r w:rsidR="00AF0565" w:rsidRPr="00DA11FB">
        <w:rPr>
          <w:rFonts w:ascii="Arial" w:hAnsi="Arial" w:cs="Arial"/>
          <w:bCs/>
          <w:sz w:val="20"/>
          <w:szCs w:val="20"/>
        </w:rPr>
        <w:t>–</w:t>
      </w:r>
      <w:r w:rsidR="00131B67" w:rsidRPr="00DA11FB">
        <w:rPr>
          <w:rFonts w:ascii="Arial" w:hAnsi="Arial" w:cs="Arial"/>
          <w:bCs/>
          <w:sz w:val="20"/>
          <w:szCs w:val="20"/>
        </w:rPr>
        <w:t xml:space="preserve"> </w:t>
      </w:r>
      <w:r w:rsidR="004E4D6E" w:rsidRPr="00DA11FB">
        <w:rPr>
          <w:rFonts w:ascii="Arial" w:hAnsi="Arial" w:cs="Arial"/>
          <w:bCs/>
          <w:sz w:val="20"/>
          <w:szCs w:val="20"/>
        </w:rPr>
        <w:t xml:space="preserve">NBIAA </w:t>
      </w:r>
      <w:r w:rsidR="004E4D6E" w:rsidRPr="00DA11FB">
        <w:rPr>
          <w:rFonts w:ascii="Arial" w:hAnsi="Arial" w:cs="Arial"/>
          <w:b/>
          <w:bCs/>
          <w:sz w:val="20"/>
          <w:szCs w:val="20"/>
        </w:rPr>
        <w:t xml:space="preserve">Phase 5 </w:t>
      </w:r>
      <w:r w:rsidR="004E4D6E" w:rsidRPr="00DA11FB">
        <w:rPr>
          <w:rFonts w:ascii="Arial" w:hAnsi="Arial" w:cs="Arial"/>
          <w:bCs/>
          <w:sz w:val="20"/>
          <w:szCs w:val="20"/>
        </w:rPr>
        <w:t xml:space="preserve">with all competitions to be done virtually, while following </w:t>
      </w:r>
      <w:hyperlink r:id="rId19" w:history="1">
        <w:r w:rsidR="00131B67" w:rsidRPr="00DA11FB">
          <w:rPr>
            <w:rStyle w:val="Hyperlink"/>
            <w:rFonts w:ascii="Arial" w:hAnsi="Arial" w:cs="Arial"/>
            <w:bCs/>
            <w:sz w:val="20"/>
            <w:szCs w:val="20"/>
          </w:rPr>
          <w:t>Cheer NB Return to Play Plan</w:t>
        </w:r>
      </w:hyperlink>
      <w:r w:rsidR="004E4D6E" w:rsidRPr="00DA11FB">
        <w:rPr>
          <w:rStyle w:val="Hyperlink"/>
          <w:rFonts w:ascii="Arial" w:hAnsi="Arial" w:cs="Arial"/>
          <w:bCs/>
          <w:sz w:val="20"/>
          <w:szCs w:val="20"/>
        </w:rPr>
        <w:t>.</w:t>
      </w:r>
      <w:r w:rsidR="00B0727B" w:rsidRPr="00DA11FB">
        <w:rPr>
          <w:rStyle w:val="Hyperlink"/>
          <w:rFonts w:ascii="Arial" w:hAnsi="Arial" w:cs="Arial"/>
          <w:bCs/>
          <w:sz w:val="20"/>
          <w:szCs w:val="20"/>
        </w:rPr>
        <w:br/>
      </w:r>
      <w:r w:rsidR="00882497" w:rsidRPr="00DA11FB">
        <w:rPr>
          <w:rFonts w:ascii="Arial" w:hAnsi="Arial" w:cs="Arial"/>
          <w:sz w:val="20"/>
          <w:szCs w:val="20"/>
        </w:rPr>
        <w:t>*</w:t>
      </w:r>
      <w:r w:rsidR="008606B4" w:rsidRPr="00DA11FB">
        <w:rPr>
          <w:rFonts w:ascii="Arial" w:hAnsi="Arial" w:cs="Arial"/>
          <w:sz w:val="20"/>
          <w:szCs w:val="20"/>
        </w:rPr>
        <w:t>Max</w:t>
      </w:r>
      <w:r w:rsidR="00882497" w:rsidRPr="00DA11FB">
        <w:rPr>
          <w:rFonts w:ascii="Arial" w:hAnsi="Arial" w:cs="Arial"/>
          <w:sz w:val="20"/>
          <w:szCs w:val="20"/>
        </w:rPr>
        <w:t xml:space="preserve"> team roster of 15 athletes.</w:t>
      </w:r>
    </w:p>
    <w:p w14:paraId="3214BD8B" w14:textId="6A678E2F" w:rsidR="008009BB" w:rsidRPr="00DA11FB" w:rsidRDefault="003D7947" w:rsidP="0027005A">
      <w:pPr>
        <w:pStyle w:val="ListParagraph"/>
        <w:numPr>
          <w:ilvl w:val="0"/>
          <w:numId w:val="12"/>
        </w:numPr>
        <w:spacing w:after="0" w:line="240" w:lineRule="auto"/>
        <w:rPr>
          <w:rFonts w:ascii="Arial" w:hAnsi="Arial" w:cs="Arial"/>
          <w:i/>
          <w:sz w:val="20"/>
          <w:szCs w:val="20"/>
          <w:u w:val="single"/>
        </w:rPr>
      </w:pPr>
      <w:bookmarkStart w:id="4" w:name="_Hlk52804272"/>
      <w:r w:rsidRPr="00DA11FB">
        <w:rPr>
          <w:rFonts w:ascii="Arial" w:hAnsi="Arial" w:cs="Arial"/>
          <w:b/>
          <w:bCs/>
          <w:color w:val="00B050"/>
          <w:sz w:val="20"/>
          <w:szCs w:val="20"/>
        </w:rPr>
        <w:t>Basketball</w:t>
      </w:r>
      <w:r w:rsidR="00AF0565" w:rsidRPr="00DA11FB">
        <w:rPr>
          <w:rFonts w:ascii="Arial" w:hAnsi="Arial" w:cs="Arial"/>
          <w:b/>
          <w:bCs/>
          <w:color w:val="ED7D31" w:themeColor="accent2"/>
          <w:sz w:val="20"/>
          <w:szCs w:val="20"/>
        </w:rPr>
        <w:t xml:space="preserve"> </w:t>
      </w:r>
      <w:r w:rsidR="00AF0565" w:rsidRPr="00DA11FB">
        <w:rPr>
          <w:rFonts w:ascii="Arial" w:hAnsi="Arial" w:cs="Arial"/>
          <w:bCs/>
          <w:sz w:val="20"/>
          <w:szCs w:val="20"/>
        </w:rPr>
        <w:t>–</w:t>
      </w:r>
      <w:r w:rsidR="00C34EF1" w:rsidRPr="00DA11FB">
        <w:rPr>
          <w:rFonts w:ascii="Arial" w:hAnsi="Arial" w:cs="Arial"/>
          <w:bCs/>
          <w:sz w:val="20"/>
          <w:szCs w:val="20"/>
        </w:rPr>
        <w:t xml:space="preserve"> </w:t>
      </w:r>
      <w:r w:rsidR="004E4D6E" w:rsidRPr="00DA11FB">
        <w:rPr>
          <w:rFonts w:ascii="Arial" w:hAnsi="Arial" w:cs="Arial"/>
          <w:bCs/>
          <w:sz w:val="20"/>
          <w:szCs w:val="20"/>
        </w:rPr>
        <w:t>NBIAA</w:t>
      </w:r>
      <w:r w:rsidR="00AD755A" w:rsidRPr="00DA11FB">
        <w:rPr>
          <w:rFonts w:ascii="Arial" w:hAnsi="Arial" w:cs="Arial"/>
          <w:bCs/>
          <w:sz w:val="20"/>
          <w:szCs w:val="20"/>
        </w:rPr>
        <w:t xml:space="preserve"> </w:t>
      </w:r>
      <w:r w:rsidR="00AD755A" w:rsidRPr="00DA11FB">
        <w:rPr>
          <w:rFonts w:ascii="Arial" w:hAnsi="Arial" w:cs="Arial"/>
          <w:b/>
          <w:bCs/>
          <w:sz w:val="20"/>
          <w:szCs w:val="20"/>
        </w:rPr>
        <w:t xml:space="preserve">Phase </w:t>
      </w:r>
      <w:r w:rsidR="0058053E" w:rsidRPr="00DA11FB">
        <w:rPr>
          <w:rFonts w:ascii="Arial" w:hAnsi="Arial" w:cs="Arial"/>
          <w:b/>
          <w:bCs/>
          <w:sz w:val="20"/>
          <w:szCs w:val="20"/>
        </w:rPr>
        <w:t xml:space="preserve">3 </w:t>
      </w:r>
      <w:r w:rsidR="00DE124A" w:rsidRPr="00DA11FB">
        <w:rPr>
          <w:rFonts w:ascii="Arial" w:hAnsi="Arial" w:cs="Arial"/>
          <w:bCs/>
          <w:i/>
          <w:sz w:val="20"/>
          <w:szCs w:val="20"/>
          <w:u w:val="single"/>
        </w:rPr>
        <w:t xml:space="preserve">for the remainder of the winter season </w:t>
      </w:r>
      <w:r w:rsidR="0058053E" w:rsidRPr="00DA11FB">
        <w:rPr>
          <w:rFonts w:ascii="Arial" w:hAnsi="Arial" w:cs="Arial"/>
          <w:bCs/>
          <w:i/>
          <w:sz w:val="20"/>
          <w:szCs w:val="20"/>
          <w:u w:val="single"/>
        </w:rPr>
        <w:t xml:space="preserve">with conference play </w:t>
      </w:r>
      <w:r w:rsidR="00DE124A" w:rsidRPr="00DA11FB">
        <w:rPr>
          <w:rFonts w:ascii="Arial" w:hAnsi="Arial" w:cs="Arial"/>
          <w:bCs/>
          <w:i/>
          <w:sz w:val="20"/>
          <w:szCs w:val="20"/>
          <w:u w:val="single"/>
        </w:rPr>
        <w:t xml:space="preserve">to begin </w:t>
      </w:r>
      <w:r w:rsidR="0058053E" w:rsidRPr="00DA11FB">
        <w:rPr>
          <w:rFonts w:ascii="Arial" w:hAnsi="Arial" w:cs="Arial"/>
          <w:bCs/>
          <w:i/>
          <w:sz w:val="20"/>
          <w:szCs w:val="20"/>
          <w:u w:val="single"/>
        </w:rPr>
        <w:t>on November 23</w:t>
      </w:r>
      <w:r w:rsidR="0058053E" w:rsidRPr="00DA11FB">
        <w:rPr>
          <w:rFonts w:ascii="Arial" w:hAnsi="Arial" w:cs="Arial"/>
          <w:bCs/>
          <w:i/>
          <w:sz w:val="20"/>
          <w:szCs w:val="20"/>
          <w:u w:val="single"/>
          <w:vertAlign w:val="superscript"/>
        </w:rPr>
        <w:t>rd</w:t>
      </w:r>
      <w:r w:rsidR="0058053E" w:rsidRPr="00DA11FB">
        <w:rPr>
          <w:rFonts w:ascii="Arial" w:hAnsi="Arial" w:cs="Arial"/>
          <w:bCs/>
          <w:i/>
          <w:sz w:val="20"/>
          <w:szCs w:val="20"/>
          <w:u w:val="single"/>
        </w:rPr>
        <w:t>.</w:t>
      </w:r>
      <w:r w:rsidR="009660EF" w:rsidRPr="00DA11FB">
        <w:rPr>
          <w:rFonts w:ascii="Arial" w:hAnsi="Arial" w:cs="Arial"/>
          <w:bCs/>
          <w:sz w:val="20"/>
          <w:szCs w:val="20"/>
        </w:rPr>
        <w:t xml:space="preserve"> </w:t>
      </w:r>
      <w:r w:rsidR="0058053E" w:rsidRPr="00DA11FB">
        <w:rPr>
          <w:rFonts w:ascii="Arial" w:hAnsi="Arial" w:cs="Arial"/>
          <w:bCs/>
          <w:sz w:val="20"/>
          <w:szCs w:val="20"/>
        </w:rPr>
        <w:t>The</w:t>
      </w:r>
      <w:r w:rsidR="009660EF" w:rsidRPr="00DA11FB">
        <w:rPr>
          <w:rFonts w:ascii="Arial" w:hAnsi="Arial" w:cs="Arial"/>
          <w:bCs/>
          <w:sz w:val="20"/>
          <w:szCs w:val="20"/>
        </w:rPr>
        <w:t xml:space="preserve"> </w:t>
      </w:r>
      <w:hyperlink r:id="rId20" w:history="1">
        <w:r w:rsidR="009660EF" w:rsidRPr="00DA11FB">
          <w:rPr>
            <w:rStyle w:val="Hyperlink"/>
            <w:rFonts w:ascii="Arial" w:hAnsi="Arial" w:cs="Arial"/>
            <w:bCs/>
            <w:sz w:val="20"/>
            <w:szCs w:val="20"/>
          </w:rPr>
          <w:t>Basketball NB Return to Play Plan</w:t>
        </w:r>
      </w:hyperlink>
      <w:r w:rsidR="0058053E" w:rsidRPr="00DA11FB">
        <w:rPr>
          <w:rFonts w:ascii="Arial" w:hAnsi="Arial" w:cs="Arial"/>
          <w:bCs/>
          <w:sz w:val="20"/>
          <w:szCs w:val="20"/>
        </w:rPr>
        <w:t xml:space="preserve"> will be followed</w:t>
      </w:r>
      <w:r w:rsidR="008009BB" w:rsidRPr="00DA11FB">
        <w:rPr>
          <w:rFonts w:ascii="Arial" w:hAnsi="Arial" w:cs="Arial"/>
          <w:bCs/>
          <w:sz w:val="20"/>
          <w:szCs w:val="20"/>
        </w:rPr>
        <w:t xml:space="preserve">, </w:t>
      </w:r>
      <w:r w:rsidR="008009BB" w:rsidRPr="00DA11FB">
        <w:rPr>
          <w:rFonts w:ascii="Arial" w:hAnsi="Arial" w:cs="Arial"/>
          <w:bCs/>
          <w:i/>
          <w:sz w:val="20"/>
          <w:szCs w:val="20"/>
          <w:u w:val="single"/>
        </w:rPr>
        <w:t>along</w:t>
      </w:r>
      <w:r w:rsidR="009660EF" w:rsidRPr="00DA11FB">
        <w:rPr>
          <w:rFonts w:ascii="Arial" w:hAnsi="Arial" w:cs="Arial"/>
          <w:bCs/>
          <w:i/>
          <w:sz w:val="20"/>
          <w:szCs w:val="20"/>
          <w:u w:val="single"/>
        </w:rPr>
        <w:t xml:space="preserve"> </w:t>
      </w:r>
      <w:r w:rsidR="0058053E" w:rsidRPr="00DA11FB">
        <w:rPr>
          <w:rFonts w:ascii="Arial" w:hAnsi="Arial" w:cs="Arial"/>
          <w:bCs/>
          <w:i/>
          <w:sz w:val="20"/>
          <w:szCs w:val="20"/>
          <w:u w:val="single"/>
        </w:rPr>
        <w:t>with these exceptions:</w:t>
      </w:r>
    </w:p>
    <w:p w14:paraId="312E1D3A" w14:textId="51D7C086" w:rsidR="008009BB" w:rsidRPr="00DA11FB" w:rsidRDefault="008009BB" w:rsidP="008009BB">
      <w:pPr>
        <w:pStyle w:val="ListParagraph"/>
        <w:numPr>
          <w:ilvl w:val="1"/>
          <w:numId w:val="12"/>
        </w:numPr>
        <w:spacing w:after="0" w:line="240" w:lineRule="auto"/>
        <w:rPr>
          <w:rFonts w:ascii="Arial" w:hAnsi="Arial" w:cs="Arial"/>
          <w:i/>
          <w:sz w:val="20"/>
          <w:szCs w:val="20"/>
          <w:u w:val="single"/>
        </w:rPr>
      </w:pPr>
      <w:r w:rsidRPr="00DA11FB">
        <w:rPr>
          <w:rFonts w:ascii="Arial" w:hAnsi="Arial" w:cs="Arial"/>
          <w:i/>
          <w:sz w:val="20"/>
          <w:szCs w:val="20"/>
          <w:u w:val="single"/>
        </w:rPr>
        <w:t>Spectators - NBIAA must follow the EECD Return to School Plan</w:t>
      </w:r>
    </w:p>
    <w:p w14:paraId="5D01C7FE" w14:textId="31ED3B5F" w:rsidR="008009BB" w:rsidRPr="00DA11FB" w:rsidRDefault="008009BB" w:rsidP="008009BB">
      <w:pPr>
        <w:pStyle w:val="ListParagraph"/>
        <w:numPr>
          <w:ilvl w:val="1"/>
          <w:numId w:val="12"/>
        </w:numPr>
        <w:spacing w:after="0" w:line="240" w:lineRule="auto"/>
        <w:rPr>
          <w:rFonts w:ascii="Arial" w:hAnsi="Arial" w:cs="Arial"/>
          <w:i/>
          <w:sz w:val="20"/>
          <w:szCs w:val="20"/>
          <w:u w:val="single"/>
        </w:rPr>
      </w:pPr>
      <w:r w:rsidRPr="00DA11FB">
        <w:rPr>
          <w:rFonts w:ascii="Arial" w:hAnsi="Arial" w:cs="Arial"/>
          <w:i/>
          <w:sz w:val="20"/>
          <w:szCs w:val="20"/>
          <w:u w:val="single"/>
        </w:rPr>
        <w:t xml:space="preserve">Frequency of competition – the NBIAA 7-day cycle will followed as detailed in NBIAA Phase 3 </w:t>
      </w:r>
    </w:p>
    <w:p w14:paraId="081D73C9" w14:textId="060BE8B9" w:rsidR="008009BB" w:rsidRPr="00DA11FB" w:rsidRDefault="008009BB" w:rsidP="008009BB">
      <w:pPr>
        <w:pStyle w:val="ListParagraph"/>
        <w:numPr>
          <w:ilvl w:val="1"/>
          <w:numId w:val="12"/>
        </w:numPr>
        <w:spacing w:after="0" w:line="240" w:lineRule="auto"/>
        <w:rPr>
          <w:rFonts w:ascii="Arial" w:hAnsi="Arial" w:cs="Arial"/>
          <w:i/>
          <w:sz w:val="20"/>
          <w:szCs w:val="20"/>
          <w:u w:val="single"/>
        </w:rPr>
      </w:pPr>
      <w:r w:rsidRPr="00DA11FB">
        <w:rPr>
          <w:rFonts w:ascii="Arial" w:hAnsi="Arial" w:cs="Arial"/>
          <w:i/>
          <w:sz w:val="20"/>
          <w:szCs w:val="20"/>
          <w:u w:val="single"/>
        </w:rPr>
        <w:t>Health zone competition – the NBIAA Conference play will be followed</w:t>
      </w:r>
    </w:p>
    <w:p w14:paraId="11EBC552" w14:textId="34B3788F" w:rsidR="008009BB" w:rsidRPr="00DA11FB" w:rsidRDefault="008009BB" w:rsidP="008009BB">
      <w:pPr>
        <w:pStyle w:val="ListParagraph"/>
        <w:numPr>
          <w:ilvl w:val="1"/>
          <w:numId w:val="12"/>
        </w:numPr>
        <w:spacing w:after="0" w:line="240" w:lineRule="auto"/>
        <w:rPr>
          <w:rFonts w:ascii="Arial" w:hAnsi="Arial" w:cs="Arial"/>
          <w:sz w:val="20"/>
          <w:szCs w:val="20"/>
        </w:rPr>
      </w:pPr>
      <w:r w:rsidRPr="00DA11FB">
        <w:rPr>
          <w:rFonts w:ascii="Arial" w:hAnsi="Arial" w:cs="Arial"/>
          <w:i/>
          <w:sz w:val="20"/>
          <w:szCs w:val="20"/>
          <w:u w:val="single"/>
        </w:rPr>
        <w:t>Group size – The NBIAA Return to Play Plan will be followed</w:t>
      </w:r>
      <w:r w:rsidRPr="00DA11FB">
        <w:rPr>
          <w:rFonts w:ascii="Arial" w:hAnsi="Arial" w:cs="Arial"/>
          <w:sz w:val="20"/>
          <w:szCs w:val="20"/>
        </w:rPr>
        <w:t xml:space="preserve"> </w:t>
      </w:r>
    </w:p>
    <w:p w14:paraId="1FAD837A" w14:textId="7084C95E" w:rsidR="00D5644C" w:rsidRPr="00DA11FB" w:rsidRDefault="00882497" w:rsidP="008009BB">
      <w:pPr>
        <w:spacing w:after="0" w:line="240" w:lineRule="auto"/>
        <w:ind w:firstLine="720"/>
        <w:rPr>
          <w:rFonts w:ascii="Arial" w:hAnsi="Arial" w:cs="Arial"/>
          <w:sz w:val="20"/>
          <w:szCs w:val="20"/>
        </w:rPr>
      </w:pPr>
      <w:r w:rsidRPr="00DA11FB">
        <w:rPr>
          <w:rFonts w:ascii="Arial" w:hAnsi="Arial" w:cs="Arial"/>
          <w:sz w:val="20"/>
          <w:szCs w:val="20"/>
        </w:rPr>
        <w:t>*</w:t>
      </w:r>
      <w:r w:rsidR="008606B4" w:rsidRPr="00DA11FB">
        <w:rPr>
          <w:rFonts w:ascii="Arial" w:hAnsi="Arial" w:cs="Arial"/>
          <w:sz w:val="20"/>
          <w:szCs w:val="20"/>
        </w:rPr>
        <w:t>Max</w:t>
      </w:r>
      <w:r w:rsidRPr="00DA11FB">
        <w:rPr>
          <w:rFonts w:ascii="Arial" w:hAnsi="Arial" w:cs="Arial"/>
          <w:sz w:val="20"/>
          <w:szCs w:val="20"/>
        </w:rPr>
        <w:t xml:space="preserve"> team roster of 12 athletes.</w:t>
      </w:r>
    </w:p>
    <w:bookmarkEnd w:id="4"/>
    <w:p w14:paraId="2AB30589" w14:textId="0F5F24A7" w:rsidR="003D7947" w:rsidRPr="00DA11FB" w:rsidRDefault="003D7947" w:rsidP="00CE712A">
      <w:pPr>
        <w:pStyle w:val="ListParagraph"/>
        <w:numPr>
          <w:ilvl w:val="0"/>
          <w:numId w:val="12"/>
        </w:numPr>
        <w:spacing w:after="0" w:line="240" w:lineRule="auto"/>
        <w:rPr>
          <w:rFonts w:ascii="Arial" w:hAnsi="Arial" w:cs="Arial"/>
          <w:sz w:val="20"/>
          <w:szCs w:val="20"/>
        </w:rPr>
      </w:pPr>
      <w:r w:rsidRPr="00DA11FB">
        <w:rPr>
          <w:rFonts w:ascii="Arial" w:hAnsi="Arial" w:cs="Arial"/>
          <w:b/>
          <w:bCs/>
          <w:color w:val="00B050"/>
          <w:sz w:val="20"/>
          <w:szCs w:val="20"/>
        </w:rPr>
        <w:t>Wrestling</w:t>
      </w:r>
      <w:r w:rsidR="00AF0565" w:rsidRPr="00DA11FB">
        <w:rPr>
          <w:rFonts w:ascii="Arial" w:hAnsi="Arial" w:cs="Arial"/>
          <w:b/>
          <w:bCs/>
          <w:sz w:val="20"/>
          <w:szCs w:val="20"/>
        </w:rPr>
        <w:t xml:space="preserve"> </w:t>
      </w:r>
      <w:r w:rsidR="00AF0565" w:rsidRPr="00DA11FB">
        <w:rPr>
          <w:rFonts w:ascii="Arial" w:hAnsi="Arial" w:cs="Arial"/>
          <w:bCs/>
          <w:sz w:val="20"/>
          <w:szCs w:val="20"/>
        </w:rPr>
        <w:t>–</w:t>
      </w:r>
      <w:r w:rsidRPr="00DA11FB">
        <w:rPr>
          <w:rFonts w:ascii="Arial" w:hAnsi="Arial" w:cs="Arial"/>
          <w:b/>
          <w:bCs/>
          <w:sz w:val="20"/>
          <w:szCs w:val="20"/>
        </w:rPr>
        <w:t xml:space="preserve"> </w:t>
      </w:r>
      <w:r w:rsidR="00AE3A84" w:rsidRPr="00DA11FB">
        <w:rPr>
          <w:rFonts w:ascii="Arial" w:hAnsi="Arial" w:cs="Arial"/>
          <w:bCs/>
          <w:i/>
          <w:sz w:val="20"/>
          <w:szCs w:val="20"/>
          <w:u w:val="single"/>
        </w:rPr>
        <w:t xml:space="preserve">NBIAA </w:t>
      </w:r>
      <w:r w:rsidR="00AE3A84" w:rsidRPr="00DA11FB">
        <w:rPr>
          <w:rFonts w:ascii="Arial" w:hAnsi="Arial" w:cs="Arial"/>
          <w:b/>
          <w:bCs/>
          <w:i/>
          <w:sz w:val="20"/>
          <w:szCs w:val="20"/>
          <w:u w:val="single"/>
        </w:rPr>
        <w:t xml:space="preserve">Phase 2 </w:t>
      </w:r>
      <w:r w:rsidR="00AE3A84" w:rsidRPr="00DA11FB">
        <w:rPr>
          <w:rFonts w:ascii="Arial" w:hAnsi="Arial" w:cs="Arial"/>
          <w:bCs/>
          <w:i/>
          <w:sz w:val="20"/>
          <w:szCs w:val="20"/>
          <w:u w:val="single"/>
        </w:rPr>
        <w:t>for the remainder of the winter season and the</w:t>
      </w:r>
      <w:r w:rsidR="00AE3A84" w:rsidRPr="00DA11FB">
        <w:rPr>
          <w:rFonts w:ascii="Arial" w:hAnsi="Arial" w:cs="Arial"/>
          <w:bCs/>
          <w:sz w:val="20"/>
          <w:szCs w:val="20"/>
        </w:rPr>
        <w:t xml:space="preserve"> </w:t>
      </w:r>
      <w:hyperlink r:id="rId21" w:history="1">
        <w:r w:rsidR="00E17130" w:rsidRPr="00DA11FB">
          <w:rPr>
            <w:rStyle w:val="Hyperlink"/>
            <w:rFonts w:ascii="Arial" w:hAnsi="Arial" w:cs="Arial"/>
            <w:bCs/>
            <w:sz w:val="20"/>
            <w:szCs w:val="20"/>
          </w:rPr>
          <w:t>Wrestling NB’s</w:t>
        </w:r>
        <w:r w:rsidR="005826A9" w:rsidRPr="00DA11FB">
          <w:rPr>
            <w:rStyle w:val="Hyperlink"/>
            <w:rFonts w:ascii="Arial" w:hAnsi="Arial" w:cs="Arial"/>
            <w:bCs/>
            <w:sz w:val="20"/>
            <w:szCs w:val="20"/>
          </w:rPr>
          <w:t xml:space="preserve"> Return to </w:t>
        </w:r>
        <w:r w:rsidR="00AE3A84" w:rsidRPr="00DA11FB">
          <w:rPr>
            <w:rStyle w:val="Hyperlink"/>
            <w:rFonts w:ascii="Arial" w:hAnsi="Arial" w:cs="Arial"/>
            <w:bCs/>
            <w:sz w:val="20"/>
            <w:szCs w:val="20"/>
          </w:rPr>
          <w:t xml:space="preserve">the Mat </w:t>
        </w:r>
        <w:r w:rsidR="005826A9" w:rsidRPr="00DA11FB">
          <w:rPr>
            <w:rStyle w:val="Hyperlink"/>
            <w:rFonts w:ascii="Arial" w:hAnsi="Arial" w:cs="Arial"/>
            <w:bCs/>
            <w:sz w:val="20"/>
            <w:szCs w:val="20"/>
          </w:rPr>
          <w:t>Plan</w:t>
        </w:r>
      </w:hyperlink>
      <w:r w:rsidR="005826A9" w:rsidRPr="00DA11FB">
        <w:rPr>
          <w:rFonts w:ascii="Arial" w:hAnsi="Arial" w:cs="Arial"/>
          <w:bCs/>
          <w:sz w:val="20"/>
          <w:szCs w:val="20"/>
        </w:rPr>
        <w:t xml:space="preserve"> </w:t>
      </w:r>
      <w:r w:rsidR="00CB444F" w:rsidRPr="00DA11FB">
        <w:rPr>
          <w:rFonts w:ascii="Arial" w:hAnsi="Arial" w:cs="Arial"/>
          <w:bCs/>
          <w:sz w:val="20"/>
          <w:szCs w:val="20"/>
        </w:rPr>
        <w:t>will be followed.</w:t>
      </w:r>
      <w:r w:rsidR="000E43C7" w:rsidRPr="00DA11FB">
        <w:rPr>
          <w:rFonts w:ascii="Arial" w:hAnsi="Arial" w:cs="Arial"/>
          <w:bCs/>
          <w:sz w:val="20"/>
          <w:szCs w:val="20"/>
        </w:rPr>
        <w:t xml:space="preserve">  </w:t>
      </w:r>
      <w:r w:rsidR="00E17130" w:rsidRPr="00DA11FB">
        <w:rPr>
          <w:rFonts w:ascii="Arial" w:hAnsi="Arial" w:cs="Arial"/>
          <w:bCs/>
          <w:sz w:val="20"/>
          <w:szCs w:val="20"/>
        </w:rPr>
        <w:t xml:space="preserve">  </w:t>
      </w:r>
      <w:r w:rsidR="00B0727B" w:rsidRPr="00DA11FB">
        <w:rPr>
          <w:rFonts w:ascii="Arial" w:hAnsi="Arial" w:cs="Arial"/>
          <w:bCs/>
          <w:sz w:val="20"/>
          <w:szCs w:val="20"/>
        </w:rPr>
        <w:br/>
      </w:r>
      <w:r w:rsidR="00882497" w:rsidRPr="00DA11FB">
        <w:rPr>
          <w:rFonts w:ascii="Arial" w:hAnsi="Arial" w:cs="Arial"/>
          <w:sz w:val="20"/>
          <w:szCs w:val="20"/>
        </w:rPr>
        <w:t xml:space="preserve">* </w:t>
      </w:r>
      <w:r w:rsidR="008606B4" w:rsidRPr="00DA11FB">
        <w:rPr>
          <w:rFonts w:ascii="Arial" w:hAnsi="Arial" w:cs="Arial"/>
          <w:i/>
          <w:sz w:val="20"/>
          <w:szCs w:val="20"/>
          <w:u w:val="single"/>
        </w:rPr>
        <w:t>Max</w:t>
      </w:r>
      <w:r w:rsidR="00882497" w:rsidRPr="00DA11FB">
        <w:rPr>
          <w:rFonts w:ascii="Arial" w:hAnsi="Arial" w:cs="Arial"/>
          <w:i/>
          <w:sz w:val="20"/>
          <w:szCs w:val="20"/>
          <w:u w:val="single"/>
        </w:rPr>
        <w:t xml:space="preserve"> team roster </w:t>
      </w:r>
      <w:r w:rsidR="00AE3A84" w:rsidRPr="00DA11FB">
        <w:rPr>
          <w:rFonts w:ascii="Arial" w:hAnsi="Arial" w:cs="Arial"/>
          <w:i/>
          <w:sz w:val="20"/>
          <w:szCs w:val="20"/>
          <w:u w:val="single"/>
        </w:rPr>
        <w:t>of 10 athletes</w:t>
      </w:r>
      <w:r w:rsidR="00882497" w:rsidRPr="00DA11FB">
        <w:rPr>
          <w:rFonts w:ascii="Arial" w:hAnsi="Arial" w:cs="Arial"/>
          <w:sz w:val="20"/>
          <w:szCs w:val="20"/>
        </w:rPr>
        <w:t>.</w:t>
      </w:r>
    </w:p>
    <w:p w14:paraId="3A61B86F" w14:textId="4EF914BF" w:rsidR="00AD3D27" w:rsidRPr="00DA11FB" w:rsidRDefault="003D7947" w:rsidP="00F90704">
      <w:pPr>
        <w:pStyle w:val="ListParagraph"/>
        <w:numPr>
          <w:ilvl w:val="0"/>
          <w:numId w:val="12"/>
        </w:numPr>
        <w:spacing w:after="0" w:line="240" w:lineRule="auto"/>
        <w:rPr>
          <w:rFonts w:ascii="Arial" w:hAnsi="Arial" w:cs="Arial"/>
          <w:sz w:val="20"/>
          <w:szCs w:val="20"/>
        </w:rPr>
      </w:pPr>
      <w:bookmarkStart w:id="5" w:name="_Hlk52804283"/>
      <w:r w:rsidRPr="00DA11FB">
        <w:rPr>
          <w:rFonts w:ascii="Arial" w:hAnsi="Arial" w:cs="Arial"/>
          <w:b/>
          <w:bCs/>
          <w:color w:val="00B050"/>
          <w:sz w:val="20"/>
          <w:szCs w:val="20"/>
        </w:rPr>
        <w:t>Hockey</w:t>
      </w:r>
      <w:r w:rsidR="00AF0565" w:rsidRPr="00DA11FB">
        <w:rPr>
          <w:rFonts w:ascii="Arial" w:hAnsi="Arial" w:cs="Arial"/>
          <w:b/>
          <w:bCs/>
          <w:color w:val="ED7D31" w:themeColor="accent2"/>
          <w:sz w:val="20"/>
          <w:szCs w:val="20"/>
        </w:rPr>
        <w:t xml:space="preserve"> </w:t>
      </w:r>
      <w:r w:rsidR="00AF0565" w:rsidRPr="00DA11FB">
        <w:rPr>
          <w:rFonts w:ascii="Arial" w:hAnsi="Arial" w:cs="Arial"/>
          <w:bCs/>
          <w:sz w:val="20"/>
          <w:szCs w:val="20"/>
        </w:rPr>
        <w:t>–</w:t>
      </w:r>
      <w:r w:rsidR="00C34EF1" w:rsidRPr="00DA11FB">
        <w:rPr>
          <w:rFonts w:ascii="Arial" w:hAnsi="Arial" w:cs="Arial"/>
          <w:bCs/>
          <w:sz w:val="20"/>
          <w:szCs w:val="20"/>
        </w:rPr>
        <w:t xml:space="preserve"> </w:t>
      </w:r>
      <w:r w:rsidR="0027005A" w:rsidRPr="00DA11FB">
        <w:rPr>
          <w:rFonts w:ascii="Arial" w:hAnsi="Arial" w:cs="Arial"/>
          <w:bCs/>
          <w:i/>
          <w:sz w:val="20"/>
          <w:szCs w:val="20"/>
          <w:u w:val="single"/>
        </w:rPr>
        <w:t xml:space="preserve">NBIAA </w:t>
      </w:r>
      <w:r w:rsidR="0027005A" w:rsidRPr="00DA11FB">
        <w:rPr>
          <w:rFonts w:ascii="Arial" w:hAnsi="Arial" w:cs="Arial"/>
          <w:b/>
          <w:bCs/>
          <w:i/>
          <w:sz w:val="20"/>
          <w:szCs w:val="20"/>
          <w:u w:val="single"/>
        </w:rPr>
        <w:t>Phase 3</w:t>
      </w:r>
      <w:r w:rsidR="0027005A" w:rsidRPr="00DA11FB">
        <w:rPr>
          <w:rFonts w:ascii="Arial" w:hAnsi="Arial" w:cs="Arial"/>
          <w:bCs/>
          <w:i/>
          <w:sz w:val="20"/>
          <w:szCs w:val="20"/>
          <w:u w:val="single"/>
        </w:rPr>
        <w:t xml:space="preserve"> will begin with exhibition conference play on November 6</w:t>
      </w:r>
      <w:r w:rsidR="0027005A" w:rsidRPr="00DA11FB">
        <w:rPr>
          <w:rFonts w:ascii="Arial" w:hAnsi="Arial" w:cs="Arial"/>
          <w:bCs/>
          <w:i/>
          <w:sz w:val="20"/>
          <w:szCs w:val="20"/>
          <w:u w:val="single"/>
          <w:vertAlign w:val="superscript"/>
        </w:rPr>
        <w:t>th</w:t>
      </w:r>
      <w:r w:rsidR="0027005A" w:rsidRPr="00DA11FB">
        <w:rPr>
          <w:rFonts w:ascii="Arial" w:hAnsi="Arial" w:cs="Arial"/>
          <w:bCs/>
          <w:i/>
          <w:sz w:val="20"/>
          <w:szCs w:val="20"/>
          <w:u w:val="single"/>
        </w:rPr>
        <w:t xml:space="preserve"> and NBIAA </w:t>
      </w:r>
      <w:r w:rsidR="0027005A" w:rsidRPr="00DA11FB">
        <w:rPr>
          <w:rFonts w:ascii="Arial" w:hAnsi="Arial" w:cs="Arial"/>
          <w:b/>
          <w:bCs/>
          <w:i/>
          <w:sz w:val="20"/>
          <w:szCs w:val="20"/>
          <w:u w:val="single"/>
        </w:rPr>
        <w:t>Phase 3</w:t>
      </w:r>
      <w:r w:rsidR="0027005A" w:rsidRPr="00DA11FB">
        <w:rPr>
          <w:rFonts w:ascii="Arial" w:hAnsi="Arial" w:cs="Arial"/>
          <w:bCs/>
          <w:i/>
          <w:sz w:val="20"/>
          <w:szCs w:val="20"/>
          <w:u w:val="single"/>
        </w:rPr>
        <w:t xml:space="preserve"> </w:t>
      </w:r>
      <w:r w:rsidR="00DE124A" w:rsidRPr="00DA11FB">
        <w:rPr>
          <w:rFonts w:ascii="Arial" w:hAnsi="Arial" w:cs="Arial"/>
          <w:bCs/>
          <w:i/>
          <w:sz w:val="20"/>
          <w:szCs w:val="20"/>
          <w:u w:val="single"/>
        </w:rPr>
        <w:t xml:space="preserve">for the remainder of the winter season </w:t>
      </w:r>
      <w:r w:rsidR="0027005A" w:rsidRPr="00DA11FB">
        <w:rPr>
          <w:rFonts w:ascii="Arial" w:hAnsi="Arial" w:cs="Arial"/>
          <w:bCs/>
          <w:i/>
          <w:sz w:val="20"/>
          <w:szCs w:val="20"/>
          <w:u w:val="single"/>
        </w:rPr>
        <w:t xml:space="preserve">with conference </w:t>
      </w:r>
      <w:r w:rsidR="00DE124A" w:rsidRPr="00DA11FB">
        <w:rPr>
          <w:rFonts w:ascii="Arial" w:hAnsi="Arial" w:cs="Arial"/>
          <w:bCs/>
          <w:i/>
          <w:sz w:val="20"/>
          <w:szCs w:val="20"/>
          <w:u w:val="single"/>
        </w:rPr>
        <w:t>p</w:t>
      </w:r>
      <w:r w:rsidR="0027005A" w:rsidRPr="00DA11FB">
        <w:rPr>
          <w:rFonts w:ascii="Arial" w:hAnsi="Arial" w:cs="Arial"/>
          <w:bCs/>
          <w:i/>
          <w:sz w:val="20"/>
          <w:szCs w:val="20"/>
          <w:u w:val="single"/>
        </w:rPr>
        <w:t xml:space="preserve">lay </w:t>
      </w:r>
      <w:r w:rsidR="00DE124A" w:rsidRPr="00DA11FB">
        <w:rPr>
          <w:rFonts w:ascii="Arial" w:hAnsi="Arial" w:cs="Arial"/>
          <w:bCs/>
          <w:i/>
          <w:sz w:val="20"/>
          <w:szCs w:val="20"/>
          <w:u w:val="single"/>
        </w:rPr>
        <w:t xml:space="preserve">to </w:t>
      </w:r>
      <w:r w:rsidR="0027005A" w:rsidRPr="00DA11FB">
        <w:rPr>
          <w:rFonts w:ascii="Arial" w:hAnsi="Arial" w:cs="Arial"/>
          <w:bCs/>
          <w:i/>
          <w:sz w:val="20"/>
          <w:szCs w:val="20"/>
          <w:u w:val="single"/>
        </w:rPr>
        <w:t>begin November 10</w:t>
      </w:r>
      <w:r w:rsidR="0027005A" w:rsidRPr="00DA11FB">
        <w:rPr>
          <w:rFonts w:ascii="Arial" w:hAnsi="Arial" w:cs="Arial"/>
          <w:bCs/>
          <w:i/>
          <w:sz w:val="20"/>
          <w:szCs w:val="20"/>
          <w:u w:val="single"/>
          <w:vertAlign w:val="superscript"/>
        </w:rPr>
        <w:t>th</w:t>
      </w:r>
      <w:r w:rsidR="00962834" w:rsidRPr="00DA11FB">
        <w:rPr>
          <w:rFonts w:ascii="Arial" w:hAnsi="Arial" w:cs="Arial"/>
          <w:bCs/>
          <w:i/>
          <w:sz w:val="20"/>
          <w:szCs w:val="20"/>
        </w:rPr>
        <w:t>,</w:t>
      </w:r>
      <w:r w:rsidR="0027005A" w:rsidRPr="00DA11FB">
        <w:rPr>
          <w:rFonts w:ascii="Arial" w:hAnsi="Arial" w:cs="Arial"/>
          <w:bCs/>
          <w:i/>
          <w:sz w:val="20"/>
          <w:szCs w:val="20"/>
        </w:rPr>
        <w:t xml:space="preserve"> </w:t>
      </w:r>
      <w:r w:rsidR="009660EF" w:rsidRPr="00DA11FB">
        <w:rPr>
          <w:rFonts w:ascii="Arial" w:hAnsi="Arial" w:cs="Arial"/>
          <w:bCs/>
          <w:sz w:val="20"/>
          <w:szCs w:val="20"/>
        </w:rPr>
        <w:t xml:space="preserve">while following </w:t>
      </w:r>
      <w:hyperlink r:id="rId22" w:history="1">
        <w:r w:rsidR="009660EF" w:rsidRPr="00DA11FB">
          <w:rPr>
            <w:rStyle w:val="Hyperlink"/>
            <w:rFonts w:ascii="Arial" w:hAnsi="Arial" w:cs="Arial"/>
            <w:bCs/>
            <w:sz w:val="20"/>
            <w:szCs w:val="20"/>
          </w:rPr>
          <w:t>Hockey NB’s Return to Play Plan</w:t>
        </w:r>
      </w:hyperlink>
      <w:r w:rsidR="009660EF" w:rsidRPr="00DA11FB">
        <w:rPr>
          <w:rFonts w:ascii="Arial" w:hAnsi="Arial" w:cs="Arial"/>
          <w:bCs/>
          <w:sz w:val="20"/>
          <w:szCs w:val="20"/>
        </w:rPr>
        <w:t xml:space="preserve">. </w:t>
      </w:r>
      <w:r w:rsidR="00F90704" w:rsidRPr="00DA11FB">
        <w:rPr>
          <w:rFonts w:ascii="Arial" w:hAnsi="Arial" w:cs="Arial"/>
          <w:bCs/>
          <w:i/>
          <w:sz w:val="20"/>
          <w:szCs w:val="20"/>
          <w:u w:val="single"/>
        </w:rPr>
        <w:t xml:space="preserve">A maximum of 3 bench staff will be recommended and when on the bench, coaching staff must </w:t>
      </w:r>
      <w:r w:rsidR="001D6347" w:rsidRPr="00DA11FB">
        <w:rPr>
          <w:rFonts w:ascii="Arial" w:hAnsi="Arial" w:cs="Arial"/>
          <w:bCs/>
          <w:i/>
          <w:sz w:val="20"/>
          <w:szCs w:val="20"/>
          <w:u w:val="single"/>
        </w:rPr>
        <w:t>wear a mask</w:t>
      </w:r>
      <w:r w:rsidR="00F90704" w:rsidRPr="00DA11FB">
        <w:rPr>
          <w:rFonts w:ascii="Arial" w:hAnsi="Arial" w:cs="Arial"/>
          <w:bCs/>
          <w:sz w:val="20"/>
          <w:szCs w:val="20"/>
        </w:rPr>
        <w:t>.</w:t>
      </w:r>
      <w:r w:rsidR="000E43C7" w:rsidRPr="00DA11FB">
        <w:rPr>
          <w:rFonts w:ascii="Arial" w:hAnsi="Arial" w:cs="Arial"/>
          <w:bCs/>
          <w:sz w:val="20"/>
          <w:szCs w:val="20"/>
        </w:rPr>
        <w:br/>
      </w:r>
      <w:bookmarkStart w:id="6" w:name="_Hlk54879144"/>
      <w:r w:rsidR="00882497" w:rsidRPr="00DA11FB">
        <w:rPr>
          <w:rFonts w:ascii="Arial" w:hAnsi="Arial" w:cs="Arial"/>
          <w:sz w:val="20"/>
          <w:szCs w:val="20"/>
        </w:rPr>
        <w:t>*</w:t>
      </w:r>
      <w:r w:rsidR="008606B4" w:rsidRPr="00DA11FB">
        <w:rPr>
          <w:rFonts w:ascii="Arial" w:hAnsi="Arial" w:cs="Arial"/>
          <w:sz w:val="20"/>
          <w:szCs w:val="20"/>
        </w:rPr>
        <w:t>Max</w:t>
      </w:r>
      <w:r w:rsidR="00882497" w:rsidRPr="00DA11FB">
        <w:rPr>
          <w:rFonts w:ascii="Arial" w:hAnsi="Arial" w:cs="Arial"/>
          <w:sz w:val="20"/>
          <w:szCs w:val="20"/>
        </w:rPr>
        <w:t xml:space="preserve"> team roster of</w:t>
      </w:r>
      <w:r w:rsidR="00262089" w:rsidRPr="00DA11FB">
        <w:rPr>
          <w:rFonts w:ascii="Arial" w:hAnsi="Arial" w:cs="Arial"/>
          <w:sz w:val="20"/>
          <w:szCs w:val="20"/>
        </w:rPr>
        <w:t xml:space="preserve"> </w:t>
      </w:r>
      <w:r w:rsidR="0064091A" w:rsidRPr="00DA11FB">
        <w:rPr>
          <w:rFonts w:ascii="Arial" w:hAnsi="Arial" w:cs="Arial"/>
          <w:i/>
          <w:sz w:val="20"/>
          <w:szCs w:val="20"/>
          <w:u w:val="single"/>
        </w:rPr>
        <w:t>20</w:t>
      </w:r>
      <w:r w:rsidR="009660EF" w:rsidRPr="00DA11FB">
        <w:rPr>
          <w:rFonts w:ascii="Arial" w:hAnsi="Arial" w:cs="Arial"/>
          <w:sz w:val="20"/>
          <w:szCs w:val="20"/>
        </w:rPr>
        <w:t xml:space="preserve"> </w:t>
      </w:r>
      <w:r w:rsidR="00882497" w:rsidRPr="00DA11FB">
        <w:rPr>
          <w:rFonts w:ascii="Arial" w:hAnsi="Arial" w:cs="Arial"/>
          <w:sz w:val="20"/>
          <w:szCs w:val="20"/>
        </w:rPr>
        <w:t>athletes.</w:t>
      </w:r>
      <w:r w:rsidR="001D6347" w:rsidRPr="00DA11FB">
        <w:rPr>
          <w:rFonts w:ascii="Arial" w:hAnsi="Arial" w:cs="Arial"/>
          <w:sz w:val="20"/>
          <w:szCs w:val="20"/>
        </w:rPr>
        <w:t xml:space="preserve"> </w:t>
      </w:r>
      <w:r w:rsidR="00B47394" w:rsidRPr="00DA11FB">
        <w:rPr>
          <w:rFonts w:ascii="Arial" w:hAnsi="Arial" w:cs="Arial"/>
          <w:i/>
          <w:sz w:val="20"/>
          <w:szCs w:val="20"/>
          <w:u w:val="single"/>
        </w:rPr>
        <w:t xml:space="preserve">Associated players will not be permitted this season, but extenuating </w:t>
      </w:r>
      <w:r w:rsidR="00B47394" w:rsidRPr="00DA11FB">
        <w:rPr>
          <w:rFonts w:ascii="Arial" w:hAnsi="Arial" w:cs="Arial"/>
          <w:i/>
          <w:sz w:val="20"/>
          <w:szCs w:val="20"/>
          <w:u w:val="single"/>
        </w:rPr>
        <w:lastRenderedPageBreak/>
        <w:t>circumstances for hockey goalies may be considered. The school administration must email the NBIAA detailing their unique need to associate a hockey goalie</w:t>
      </w:r>
      <w:r w:rsidR="00B47394" w:rsidRPr="00DA11FB">
        <w:t>.</w:t>
      </w:r>
    </w:p>
    <w:bookmarkEnd w:id="5"/>
    <w:bookmarkEnd w:id="6"/>
    <w:p w14:paraId="55049233" w14:textId="53FCF7AA" w:rsidR="003D7947" w:rsidRPr="00513C5F" w:rsidRDefault="003D7947" w:rsidP="00CE712A">
      <w:pPr>
        <w:pStyle w:val="ListParagraph"/>
        <w:numPr>
          <w:ilvl w:val="0"/>
          <w:numId w:val="12"/>
        </w:numPr>
        <w:spacing w:after="0" w:line="240" w:lineRule="auto"/>
        <w:rPr>
          <w:rFonts w:ascii="Arial" w:hAnsi="Arial" w:cs="Arial"/>
          <w:sz w:val="20"/>
          <w:szCs w:val="20"/>
        </w:rPr>
      </w:pPr>
      <w:r w:rsidRPr="00DA11FB">
        <w:rPr>
          <w:rFonts w:ascii="Arial" w:hAnsi="Arial" w:cs="Arial"/>
          <w:b/>
          <w:bCs/>
          <w:color w:val="00B050"/>
          <w:sz w:val="20"/>
          <w:szCs w:val="20"/>
        </w:rPr>
        <w:t>Badminton</w:t>
      </w:r>
      <w:r w:rsidRPr="00DA11FB">
        <w:rPr>
          <w:rFonts w:ascii="Arial" w:hAnsi="Arial" w:cs="Arial"/>
          <w:b/>
          <w:bCs/>
          <w:sz w:val="20"/>
          <w:szCs w:val="20"/>
        </w:rPr>
        <w:t xml:space="preserve"> </w:t>
      </w:r>
      <w:r w:rsidR="00AF0565" w:rsidRPr="00DA11FB">
        <w:rPr>
          <w:rFonts w:ascii="Arial" w:hAnsi="Arial" w:cs="Arial"/>
          <w:bCs/>
          <w:sz w:val="20"/>
          <w:szCs w:val="20"/>
        </w:rPr>
        <w:t>–</w:t>
      </w:r>
      <w:r w:rsidR="00837224" w:rsidRPr="00DA11FB">
        <w:rPr>
          <w:rFonts w:ascii="Arial" w:hAnsi="Arial" w:cs="Arial"/>
          <w:bCs/>
          <w:sz w:val="20"/>
          <w:szCs w:val="20"/>
        </w:rPr>
        <w:t xml:space="preserve"> </w:t>
      </w:r>
      <w:r w:rsidR="00CB444F" w:rsidRPr="00DA11FB">
        <w:rPr>
          <w:rFonts w:ascii="Arial" w:hAnsi="Arial" w:cs="Arial"/>
          <w:bCs/>
          <w:sz w:val="20"/>
          <w:szCs w:val="20"/>
        </w:rPr>
        <w:t xml:space="preserve">NBIAA </w:t>
      </w:r>
      <w:r w:rsidR="00CB444F" w:rsidRPr="00DA11FB">
        <w:rPr>
          <w:rFonts w:ascii="Arial" w:hAnsi="Arial" w:cs="Arial"/>
          <w:b/>
          <w:bCs/>
          <w:i/>
          <w:sz w:val="20"/>
          <w:szCs w:val="20"/>
          <w:u w:val="single"/>
        </w:rPr>
        <w:t xml:space="preserve">Phase </w:t>
      </w:r>
      <w:r w:rsidR="00FB3509" w:rsidRPr="00DA11FB">
        <w:rPr>
          <w:rFonts w:ascii="Arial" w:hAnsi="Arial" w:cs="Arial"/>
          <w:b/>
          <w:bCs/>
          <w:i/>
          <w:sz w:val="20"/>
          <w:szCs w:val="20"/>
          <w:u w:val="single"/>
        </w:rPr>
        <w:t>2</w:t>
      </w:r>
      <w:r w:rsidR="00CB444F" w:rsidRPr="00DA11FB">
        <w:rPr>
          <w:rFonts w:ascii="Arial" w:hAnsi="Arial" w:cs="Arial"/>
          <w:b/>
          <w:bCs/>
          <w:sz w:val="20"/>
          <w:szCs w:val="20"/>
        </w:rPr>
        <w:t xml:space="preserve"> for the Fall Season</w:t>
      </w:r>
      <w:r w:rsidR="00FB3509" w:rsidRPr="00DA11FB">
        <w:rPr>
          <w:rFonts w:ascii="Arial" w:hAnsi="Arial" w:cs="Arial"/>
          <w:b/>
          <w:bCs/>
          <w:sz w:val="20"/>
          <w:szCs w:val="20"/>
        </w:rPr>
        <w:t xml:space="preserve"> </w:t>
      </w:r>
      <w:r w:rsidR="00733ED6" w:rsidRPr="00DA11FB">
        <w:rPr>
          <w:rFonts w:ascii="Arial" w:hAnsi="Arial" w:cs="Arial"/>
          <w:bCs/>
          <w:sz w:val="20"/>
          <w:szCs w:val="20"/>
        </w:rPr>
        <w:t>and</w:t>
      </w:r>
      <w:r w:rsidR="00733ED6" w:rsidRPr="00DA11FB">
        <w:rPr>
          <w:rFonts w:ascii="Arial" w:hAnsi="Arial" w:cs="Arial"/>
          <w:b/>
          <w:bCs/>
          <w:sz w:val="20"/>
          <w:szCs w:val="20"/>
        </w:rPr>
        <w:t xml:space="preserve"> </w:t>
      </w:r>
      <w:r w:rsidR="00733ED6" w:rsidRPr="00DA11FB">
        <w:rPr>
          <w:rFonts w:ascii="Arial" w:hAnsi="Arial" w:cs="Arial"/>
          <w:bCs/>
          <w:sz w:val="20"/>
          <w:szCs w:val="20"/>
        </w:rPr>
        <w:t xml:space="preserve">NBIAA </w:t>
      </w:r>
      <w:r w:rsidR="00733ED6" w:rsidRPr="00DA11FB">
        <w:rPr>
          <w:rFonts w:ascii="Arial" w:hAnsi="Arial" w:cs="Arial"/>
          <w:b/>
          <w:bCs/>
          <w:i/>
          <w:sz w:val="20"/>
          <w:szCs w:val="20"/>
          <w:u w:val="single"/>
        </w:rPr>
        <w:t>Phase 3</w:t>
      </w:r>
      <w:r w:rsidR="00733ED6" w:rsidRPr="00DA11FB">
        <w:rPr>
          <w:rFonts w:ascii="Arial" w:hAnsi="Arial" w:cs="Arial"/>
          <w:b/>
          <w:bCs/>
          <w:sz w:val="20"/>
          <w:szCs w:val="20"/>
        </w:rPr>
        <w:t xml:space="preserve"> </w:t>
      </w:r>
      <w:r w:rsidR="00733ED6" w:rsidRPr="00DA11FB">
        <w:rPr>
          <w:rFonts w:ascii="Arial" w:hAnsi="Arial" w:cs="Arial"/>
          <w:bCs/>
          <w:sz w:val="20"/>
          <w:szCs w:val="20"/>
        </w:rPr>
        <w:t xml:space="preserve">for the </w:t>
      </w:r>
      <w:r w:rsidR="00CC7E94" w:rsidRPr="00DA11FB">
        <w:rPr>
          <w:rFonts w:ascii="Arial" w:hAnsi="Arial" w:cs="Arial"/>
          <w:bCs/>
          <w:sz w:val="20"/>
          <w:szCs w:val="20"/>
        </w:rPr>
        <w:t>remainder of the</w:t>
      </w:r>
      <w:r w:rsidR="00CC7E94" w:rsidRPr="00DA11FB">
        <w:rPr>
          <w:rFonts w:ascii="Arial" w:hAnsi="Arial" w:cs="Arial"/>
          <w:b/>
          <w:bCs/>
          <w:sz w:val="20"/>
          <w:szCs w:val="20"/>
        </w:rPr>
        <w:t xml:space="preserve"> </w:t>
      </w:r>
      <w:r w:rsidR="00733ED6" w:rsidRPr="00DA11FB">
        <w:rPr>
          <w:rFonts w:ascii="Arial" w:hAnsi="Arial" w:cs="Arial"/>
          <w:b/>
          <w:bCs/>
          <w:sz w:val="20"/>
          <w:szCs w:val="20"/>
        </w:rPr>
        <w:t>Spring Season</w:t>
      </w:r>
      <w:r w:rsidR="00733ED6" w:rsidRPr="00DA11FB">
        <w:rPr>
          <w:rFonts w:ascii="Arial" w:hAnsi="Arial" w:cs="Arial"/>
          <w:bCs/>
          <w:sz w:val="20"/>
          <w:szCs w:val="20"/>
        </w:rPr>
        <w:t xml:space="preserve">, while following </w:t>
      </w:r>
      <w:hyperlink r:id="rId23" w:history="1">
        <w:r w:rsidR="00FB3509" w:rsidRPr="00597EFD">
          <w:rPr>
            <w:rStyle w:val="Hyperlink"/>
            <w:rFonts w:ascii="Arial" w:hAnsi="Arial" w:cs="Arial"/>
            <w:bCs/>
            <w:i/>
            <w:sz w:val="20"/>
            <w:szCs w:val="20"/>
          </w:rPr>
          <w:t>Badminton New Brunswick’s Return to Play Plan</w:t>
        </w:r>
      </w:hyperlink>
      <w:r w:rsidR="00FB3509" w:rsidRPr="00DA11FB">
        <w:rPr>
          <w:rFonts w:ascii="Arial" w:hAnsi="Arial" w:cs="Arial"/>
          <w:bCs/>
          <w:sz w:val="20"/>
          <w:szCs w:val="20"/>
        </w:rPr>
        <w:t xml:space="preserve">.  </w:t>
      </w:r>
      <w:r w:rsidR="00B0727B" w:rsidRPr="00DA11FB">
        <w:rPr>
          <w:rFonts w:ascii="Arial" w:hAnsi="Arial" w:cs="Arial"/>
          <w:bCs/>
          <w:sz w:val="20"/>
          <w:szCs w:val="20"/>
        </w:rPr>
        <w:br/>
      </w:r>
      <w:r w:rsidR="00882497" w:rsidRPr="00DA11FB">
        <w:rPr>
          <w:rFonts w:ascii="Arial" w:hAnsi="Arial" w:cs="Arial"/>
          <w:sz w:val="20"/>
          <w:szCs w:val="20"/>
        </w:rPr>
        <w:t>*</w:t>
      </w:r>
      <w:r w:rsidR="008606B4" w:rsidRPr="00513C5F">
        <w:rPr>
          <w:rFonts w:ascii="Arial" w:hAnsi="Arial" w:cs="Arial"/>
          <w:sz w:val="20"/>
          <w:szCs w:val="20"/>
        </w:rPr>
        <w:t>Max</w:t>
      </w:r>
      <w:r w:rsidR="00882497" w:rsidRPr="00513C5F">
        <w:rPr>
          <w:rFonts w:ascii="Arial" w:hAnsi="Arial" w:cs="Arial"/>
          <w:sz w:val="20"/>
          <w:szCs w:val="20"/>
        </w:rPr>
        <w:t xml:space="preserve"> team roster of 6 athletes per category = 24 athletes; only 4 athletes per category for competition.</w:t>
      </w:r>
    </w:p>
    <w:p w14:paraId="216A93F9" w14:textId="3A59236F" w:rsidR="007F4FF5" w:rsidRPr="00513C5F" w:rsidRDefault="00BC0778" w:rsidP="00CE712A">
      <w:pPr>
        <w:pStyle w:val="ListParagraph"/>
        <w:numPr>
          <w:ilvl w:val="0"/>
          <w:numId w:val="12"/>
        </w:numPr>
        <w:spacing w:after="0" w:line="240" w:lineRule="auto"/>
        <w:rPr>
          <w:rFonts w:ascii="Arial" w:hAnsi="Arial" w:cs="Arial"/>
          <w:sz w:val="20"/>
          <w:szCs w:val="20"/>
        </w:rPr>
      </w:pPr>
      <w:r w:rsidRPr="00513C5F">
        <w:rPr>
          <w:rFonts w:ascii="Arial" w:hAnsi="Arial" w:cs="Arial"/>
          <w:b/>
          <w:bCs/>
          <w:color w:val="00B050"/>
          <w:sz w:val="20"/>
          <w:szCs w:val="20"/>
        </w:rPr>
        <w:t>Volleyball</w:t>
      </w:r>
      <w:r w:rsidRPr="00513C5F">
        <w:rPr>
          <w:rFonts w:ascii="Arial" w:hAnsi="Arial" w:cs="Arial"/>
          <w:b/>
          <w:bCs/>
          <w:color w:val="ED7D31" w:themeColor="accent2"/>
          <w:sz w:val="20"/>
          <w:szCs w:val="20"/>
        </w:rPr>
        <w:t xml:space="preserve"> </w:t>
      </w:r>
      <w:r w:rsidR="00AF0565" w:rsidRPr="00513C5F">
        <w:rPr>
          <w:rFonts w:ascii="Arial" w:hAnsi="Arial" w:cs="Arial"/>
          <w:bCs/>
          <w:sz w:val="20"/>
          <w:szCs w:val="20"/>
        </w:rPr>
        <w:t>–</w:t>
      </w:r>
      <w:r w:rsidR="00D07021" w:rsidRPr="00513C5F">
        <w:rPr>
          <w:rFonts w:ascii="Arial" w:hAnsi="Arial" w:cs="Arial"/>
          <w:bCs/>
          <w:sz w:val="20"/>
          <w:szCs w:val="20"/>
        </w:rPr>
        <w:t xml:space="preserve"> </w:t>
      </w:r>
      <w:r w:rsidR="00DE124A" w:rsidRPr="00513C5F">
        <w:rPr>
          <w:rFonts w:ascii="Arial" w:hAnsi="Arial" w:cs="Arial"/>
          <w:bCs/>
          <w:i/>
          <w:sz w:val="20"/>
          <w:szCs w:val="20"/>
          <w:u w:val="single"/>
        </w:rPr>
        <w:t xml:space="preserve">NBIAA </w:t>
      </w:r>
      <w:r w:rsidR="00DE124A" w:rsidRPr="00513C5F">
        <w:rPr>
          <w:rFonts w:ascii="Arial" w:hAnsi="Arial" w:cs="Arial"/>
          <w:b/>
          <w:bCs/>
          <w:i/>
          <w:sz w:val="20"/>
          <w:szCs w:val="20"/>
          <w:u w:val="single"/>
        </w:rPr>
        <w:t xml:space="preserve">Phase 3 </w:t>
      </w:r>
      <w:r w:rsidR="00DE124A" w:rsidRPr="00513C5F">
        <w:rPr>
          <w:rFonts w:ascii="Arial" w:hAnsi="Arial" w:cs="Arial"/>
          <w:bCs/>
          <w:i/>
          <w:sz w:val="20"/>
          <w:szCs w:val="20"/>
          <w:u w:val="single"/>
        </w:rPr>
        <w:t xml:space="preserve">for the remainder of the spring season, while following </w:t>
      </w:r>
      <w:hyperlink r:id="rId24" w:history="1">
        <w:r w:rsidR="00CB444F" w:rsidRPr="00513C5F">
          <w:rPr>
            <w:rStyle w:val="Hyperlink"/>
            <w:rFonts w:ascii="Arial" w:hAnsi="Arial" w:cs="Arial"/>
            <w:bCs/>
            <w:sz w:val="20"/>
            <w:szCs w:val="20"/>
          </w:rPr>
          <w:t>VNB’s Return to Play Plan</w:t>
        </w:r>
      </w:hyperlink>
      <w:r w:rsidR="007F4FF5" w:rsidRPr="00513C5F">
        <w:rPr>
          <w:rFonts w:ascii="Arial" w:hAnsi="Arial" w:cs="Arial"/>
          <w:bCs/>
          <w:sz w:val="20"/>
          <w:szCs w:val="20"/>
        </w:rPr>
        <w:t xml:space="preserve">, </w:t>
      </w:r>
      <w:r w:rsidR="007F4FF5" w:rsidRPr="00513C5F">
        <w:rPr>
          <w:rFonts w:ascii="Arial" w:hAnsi="Arial" w:cs="Arial"/>
          <w:bCs/>
          <w:i/>
          <w:sz w:val="20"/>
          <w:szCs w:val="20"/>
          <w:u w:val="single"/>
        </w:rPr>
        <w:t>along with these exceptions:</w:t>
      </w:r>
    </w:p>
    <w:p w14:paraId="2EC89EF6" w14:textId="77777777" w:rsidR="007F4FF5" w:rsidRPr="00513C5F" w:rsidRDefault="007F4FF5" w:rsidP="007F4FF5">
      <w:pPr>
        <w:pStyle w:val="ListParagraph"/>
        <w:numPr>
          <w:ilvl w:val="1"/>
          <w:numId w:val="12"/>
        </w:numPr>
        <w:spacing w:after="0" w:line="240" w:lineRule="auto"/>
        <w:rPr>
          <w:rFonts w:ascii="Arial" w:hAnsi="Arial" w:cs="Arial"/>
          <w:i/>
          <w:sz w:val="20"/>
          <w:szCs w:val="20"/>
          <w:u w:val="single"/>
        </w:rPr>
      </w:pPr>
      <w:r w:rsidRPr="00513C5F">
        <w:rPr>
          <w:rFonts w:ascii="Arial" w:hAnsi="Arial" w:cs="Arial"/>
          <w:i/>
          <w:sz w:val="20"/>
          <w:szCs w:val="20"/>
          <w:u w:val="single"/>
        </w:rPr>
        <w:t>Spectators - NBIAA must follow the EECD Return to School Plan</w:t>
      </w:r>
    </w:p>
    <w:p w14:paraId="681FB3AE" w14:textId="16C5AA97" w:rsidR="0005776F" w:rsidRPr="00513C5F" w:rsidRDefault="0005776F" w:rsidP="007F4FF5">
      <w:pPr>
        <w:pStyle w:val="ListParagraph"/>
        <w:numPr>
          <w:ilvl w:val="1"/>
          <w:numId w:val="12"/>
        </w:numPr>
        <w:spacing w:after="0" w:line="240" w:lineRule="auto"/>
        <w:rPr>
          <w:rFonts w:ascii="Arial" w:hAnsi="Arial" w:cs="Arial"/>
          <w:i/>
          <w:sz w:val="20"/>
          <w:szCs w:val="20"/>
          <w:u w:val="single"/>
        </w:rPr>
      </w:pPr>
      <w:r w:rsidRPr="00513C5F">
        <w:rPr>
          <w:rFonts w:ascii="Arial" w:hAnsi="Arial" w:cs="Arial"/>
          <w:i/>
          <w:sz w:val="20"/>
          <w:szCs w:val="20"/>
          <w:u w:val="single"/>
        </w:rPr>
        <w:t>C</w:t>
      </w:r>
      <w:r w:rsidR="007F4FF5" w:rsidRPr="00513C5F">
        <w:rPr>
          <w:rFonts w:ascii="Arial" w:hAnsi="Arial" w:cs="Arial"/>
          <w:i/>
          <w:sz w:val="20"/>
          <w:szCs w:val="20"/>
          <w:u w:val="single"/>
        </w:rPr>
        <w:t xml:space="preserve">oaches </w:t>
      </w:r>
      <w:r w:rsidRPr="00513C5F">
        <w:rPr>
          <w:rFonts w:ascii="Arial" w:hAnsi="Arial" w:cs="Arial"/>
          <w:i/>
          <w:sz w:val="20"/>
          <w:szCs w:val="20"/>
          <w:u w:val="single"/>
        </w:rPr>
        <w:t xml:space="preserve">are required </w:t>
      </w:r>
      <w:r w:rsidR="007F4FF5" w:rsidRPr="00513C5F">
        <w:rPr>
          <w:rFonts w:ascii="Arial" w:hAnsi="Arial" w:cs="Arial"/>
          <w:i/>
          <w:sz w:val="20"/>
          <w:szCs w:val="20"/>
          <w:u w:val="single"/>
        </w:rPr>
        <w:t xml:space="preserve">to wear </w:t>
      </w:r>
      <w:r w:rsidRPr="00513C5F">
        <w:rPr>
          <w:rFonts w:ascii="Arial" w:hAnsi="Arial" w:cs="Arial"/>
          <w:i/>
          <w:sz w:val="20"/>
          <w:szCs w:val="20"/>
          <w:u w:val="single"/>
        </w:rPr>
        <w:t>a m</w:t>
      </w:r>
      <w:r w:rsidR="007F4FF5" w:rsidRPr="00513C5F">
        <w:rPr>
          <w:rFonts w:ascii="Arial" w:hAnsi="Arial" w:cs="Arial"/>
          <w:i/>
          <w:sz w:val="20"/>
          <w:szCs w:val="20"/>
          <w:u w:val="single"/>
        </w:rPr>
        <w:t>ask at all times; unless participating in high intensity drills</w:t>
      </w:r>
      <w:r w:rsidRPr="00513C5F">
        <w:rPr>
          <w:rFonts w:ascii="Arial" w:hAnsi="Arial" w:cs="Arial"/>
          <w:sz w:val="20"/>
          <w:szCs w:val="20"/>
        </w:rPr>
        <w:t>.</w:t>
      </w:r>
    </w:p>
    <w:p w14:paraId="5CE9FB72" w14:textId="579AF741" w:rsidR="0005776F" w:rsidRPr="00513C5F" w:rsidRDefault="007F4FF5" w:rsidP="007F4FF5">
      <w:pPr>
        <w:pStyle w:val="ListParagraph"/>
        <w:numPr>
          <w:ilvl w:val="1"/>
          <w:numId w:val="12"/>
        </w:numPr>
        <w:spacing w:after="0" w:line="240" w:lineRule="auto"/>
        <w:rPr>
          <w:rFonts w:ascii="Arial" w:hAnsi="Arial" w:cs="Arial"/>
          <w:i/>
          <w:sz w:val="20"/>
          <w:szCs w:val="20"/>
          <w:u w:val="single"/>
        </w:rPr>
      </w:pPr>
      <w:r w:rsidRPr="00513C5F">
        <w:rPr>
          <w:rFonts w:ascii="Arial" w:hAnsi="Arial" w:cs="Arial"/>
          <w:i/>
          <w:sz w:val="20"/>
          <w:szCs w:val="20"/>
          <w:u w:val="single"/>
        </w:rPr>
        <w:t xml:space="preserve">NBIAA tournaments will </w:t>
      </w:r>
      <w:r w:rsidR="0005776F" w:rsidRPr="00513C5F">
        <w:rPr>
          <w:rFonts w:ascii="Arial" w:hAnsi="Arial" w:cs="Arial"/>
          <w:i/>
          <w:sz w:val="20"/>
          <w:szCs w:val="20"/>
          <w:u w:val="single"/>
        </w:rPr>
        <w:t xml:space="preserve">not </w:t>
      </w:r>
      <w:r w:rsidRPr="00513C5F">
        <w:rPr>
          <w:rFonts w:ascii="Arial" w:hAnsi="Arial" w:cs="Arial"/>
          <w:i/>
          <w:sz w:val="20"/>
          <w:szCs w:val="20"/>
          <w:u w:val="single"/>
        </w:rPr>
        <w:t>be permitted this season</w:t>
      </w:r>
      <w:r w:rsidRPr="00513C5F">
        <w:rPr>
          <w:rFonts w:ascii="Arial" w:hAnsi="Arial" w:cs="Arial"/>
          <w:sz w:val="20"/>
          <w:szCs w:val="20"/>
        </w:rPr>
        <w:t>.</w:t>
      </w:r>
    </w:p>
    <w:p w14:paraId="7D4D95BD" w14:textId="5C12E034" w:rsidR="0005776F" w:rsidRPr="00513C5F" w:rsidRDefault="0005776F" w:rsidP="0005776F">
      <w:pPr>
        <w:pStyle w:val="ListParagraph"/>
        <w:numPr>
          <w:ilvl w:val="1"/>
          <w:numId w:val="12"/>
        </w:numPr>
        <w:spacing w:after="0" w:line="240" w:lineRule="auto"/>
        <w:rPr>
          <w:rFonts w:ascii="Arial" w:hAnsi="Arial" w:cs="Arial"/>
          <w:i/>
          <w:sz w:val="20"/>
          <w:szCs w:val="20"/>
          <w:u w:val="single"/>
        </w:rPr>
      </w:pPr>
      <w:r w:rsidRPr="00513C5F">
        <w:rPr>
          <w:rFonts w:ascii="Arial" w:hAnsi="Arial" w:cs="Arial"/>
          <w:i/>
          <w:sz w:val="20"/>
          <w:szCs w:val="20"/>
          <w:u w:val="single"/>
        </w:rPr>
        <w:t>R</w:t>
      </w:r>
      <w:r w:rsidR="007F4FF5" w:rsidRPr="00513C5F">
        <w:rPr>
          <w:rFonts w:ascii="Arial" w:hAnsi="Arial" w:cs="Arial"/>
          <w:i/>
          <w:sz w:val="20"/>
          <w:szCs w:val="20"/>
          <w:u w:val="single"/>
        </w:rPr>
        <w:t>ecommend utilizing the 3-ball system during game play for sanitation purposes.</w:t>
      </w:r>
    </w:p>
    <w:p w14:paraId="2B698DD6" w14:textId="68436A30" w:rsidR="003D7947" w:rsidRPr="0005776F" w:rsidRDefault="00882497" w:rsidP="0005776F">
      <w:pPr>
        <w:spacing w:after="0" w:line="240" w:lineRule="auto"/>
        <w:ind w:firstLine="720"/>
        <w:rPr>
          <w:rFonts w:ascii="Arial" w:hAnsi="Arial" w:cs="Arial"/>
          <w:i/>
          <w:sz w:val="20"/>
          <w:szCs w:val="20"/>
          <w:u w:val="single"/>
        </w:rPr>
      </w:pPr>
      <w:r w:rsidRPr="0005776F">
        <w:rPr>
          <w:rFonts w:ascii="Arial" w:hAnsi="Arial" w:cs="Arial"/>
          <w:sz w:val="20"/>
          <w:szCs w:val="20"/>
        </w:rPr>
        <w:t>*</w:t>
      </w:r>
      <w:r w:rsidR="008606B4" w:rsidRPr="0005776F">
        <w:rPr>
          <w:rFonts w:ascii="Arial" w:hAnsi="Arial" w:cs="Arial"/>
          <w:sz w:val="20"/>
          <w:szCs w:val="20"/>
        </w:rPr>
        <w:t>Max</w:t>
      </w:r>
      <w:r w:rsidRPr="0005776F">
        <w:rPr>
          <w:rFonts w:ascii="Arial" w:hAnsi="Arial" w:cs="Arial"/>
          <w:sz w:val="20"/>
          <w:szCs w:val="20"/>
        </w:rPr>
        <w:t xml:space="preserve"> team roster of </w:t>
      </w:r>
      <w:r w:rsidR="00DA11FB" w:rsidRPr="0005776F">
        <w:rPr>
          <w:rFonts w:ascii="Arial" w:hAnsi="Arial" w:cs="Arial"/>
          <w:i/>
          <w:sz w:val="20"/>
          <w:szCs w:val="20"/>
          <w:u w:val="single"/>
        </w:rPr>
        <w:t>12</w:t>
      </w:r>
      <w:r w:rsidRPr="0005776F">
        <w:rPr>
          <w:rFonts w:ascii="Arial" w:hAnsi="Arial" w:cs="Arial"/>
          <w:sz w:val="20"/>
          <w:szCs w:val="20"/>
        </w:rPr>
        <w:t xml:space="preserve"> athletes.</w:t>
      </w:r>
    </w:p>
    <w:p w14:paraId="69BBCB8B" w14:textId="03E103C1" w:rsidR="004C0832" w:rsidRPr="004C0832" w:rsidRDefault="003D7947" w:rsidP="00CE712A">
      <w:pPr>
        <w:pStyle w:val="ListParagraph"/>
        <w:numPr>
          <w:ilvl w:val="0"/>
          <w:numId w:val="12"/>
        </w:numPr>
        <w:spacing w:after="0" w:line="240" w:lineRule="auto"/>
        <w:rPr>
          <w:rFonts w:ascii="Arial" w:hAnsi="Arial" w:cs="Arial"/>
          <w:i/>
          <w:sz w:val="20"/>
          <w:szCs w:val="20"/>
          <w:u w:val="single"/>
        </w:rPr>
      </w:pPr>
      <w:bookmarkStart w:id="7" w:name="_Hlk64526645"/>
      <w:r w:rsidRPr="00FC191E">
        <w:rPr>
          <w:rFonts w:ascii="Arial" w:hAnsi="Arial" w:cs="Arial"/>
          <w:b/>
          <w:bCs/>
          <w:color w:val="00B050"/>
          <w:sz w:val="20"/>
          <w:szCs w:val="20"/>
        </w:rPr>
        <w:t>Rugby</w:t>
      </w:r>
      <w:r w:rsidR="00AF0565" w:rsidRPr="00DA11FB">
        <w:rPr>
          <w:rFonts w:ascii="Arial" w:hAnsi="Arial" w:cs="Arial"/>
          <w:b/>
          <w:bCs/>
          <w:sz w:val="20"/>
          <w:szCs w:val="20"/>
        </w:rPr>
        <w:t xml:space="preserve"> </w:t>
      </w:r>
      <w:r w:rsidR="00AF0565" w:rsidRPr="00DA11FB">
        <w:rPr>
          <w:rFonts w:ascii="Arial" w:hAnsi="Arial" w:cs="Arial"/>
          <w:bCs/>
          <w:sz w:val="20"/>
          <w:szCs w:val="20"/>
        </w:rPr>
        <w:t>–</w:t>
      </w:r>
      <w:r w:rsidR="00767CEF" w:rsidRPr="00DA11FB">
        <w:rPr>
          <w:rFonts w:ascii="Arial" w:hAnsi="Arial" w:cs="Arial"/>
          <w:bCs/>
          <w:sz w:val="20"/>
          <w:szCs w:val="20"/>
        </w:rPr>
        <w:t xml:space="preserve"> </w:t>
      </w:r>
      <w:r w:rsidR="000579EB" w:rsidRPr="003A3A4E">
        <w:rPr>
          <w:rFonts w:ascii="Arial" w:hAnsi="Arial" w:cs="Arial"/>
          <w:bCs/>
          <w:i/>
          <w:sz w:val="20"/>
          <w:szCs w:val="20"/>
          <w:u w:val="single"/>
        </w:rPr>
        <w:t xml:space="preserve">Rule modification from contact </w:t>
      </w:r>
      <w:r w:rsidR="00F30BBA" w:rsidRPr="003A3A4E">
        <w:rPr>
          <w:rFonts w:ascii="Arial" w:hAnsi="Arial" w:cs="Arial"/>
          <w:bCs/>
          <w:i/>
          <w:sz w:val="20"/>
          <w:szCs w:val="20"/>
          <w:u w:val="single"/>
        </w:rPr>
        <w:t>rugby</w:t>
      </w:r>
      <w:r w:rsidR="000579EB" w:rsidRPr="003A3A4E">
        <w:rPr>
          <w:rFonts w:ascii="Arial" w:hAnsi="Arial" w:cs="Arial"/>
          <w:bCs/>
          <w:i/>
          <w:sz w:val="20"/>
          <w:szCs w:val="20"/>
          <w:u w:val="single"/>
        </w:rPr>
        <w:t xml:space="preserve"> to </w:t>
      </w:r>
      <w:r w:rsidR="00F30BBA" w:rsidRPr="003A3A4E">
        <w:rPr>
          <w:rFonts w:ascii="Arial" w:hAnsi="Arial" w:cs="Arial"/>
          <w:bCs/>
          <w:i/>
          <w:sz w:val="20"/>
          <w:szCs w:val="20"/>
          <w:u w:val="single"/>
        </w:rPr>
        <w:t>touch rugby</w:t>
      </w:r>
      <w:r w:rsidR="000579EB" w:rsidRPr="003A3A4E">
        <w:rPr>
          <w:rFonts w:ascii="Arial" w:hAnsi="Arial" w:cs="Arial"/>
          <w:bCs/>
          <w:i/>
          <w:sz w:val="20"/>
          <w:szCs w:val="20"/>
          <w:u w:val="single"/>
        </w:rPr>
        <w:t xml:space="preserve"> for this </w:t>
      </w:r>
      <w:r w:rsidR="00F30BBA" w:rsidRPr="003A3A4E">
        <w:rPr>
          <w:rFonts w:ascii="Arial" w:hAnsi="Arial" w:cs="Arial"/>
          <w:bCs/>
          <w:i/>
          <w:sz w:val="20"/>
          <w:szCs w:val="20"/>
          <w:u w:val="single"/>
        </w:rPr>
        <w:t xml:space="preserve">spring </w:t>
      </w:r>
      <w:r w:rsidR="000579EB" w:rsidRPr="003A3A4E">
        <w:rPr>
          <w:rFonts w:ascii="Arial" w:hAnsi="Arial" w:cs="Arial"/>
          <w:bCs/>
          <w:i/>
          <w:sz w:val="20"/>
          <w:szCs w:val="20"/>
          <w:u w:val="single"/>
        </w:rPr>
        <w:t>202</w:t>
      </w:r>
      <w:r w:rsidR="00F30BBA" w:rsidRPr="003A3A4E">
        <w:rPr>
          <w:rFonts w:ascii="Arial" w:hAnsi="Arial" w:cs="Arial"/>
          <w:bCs/>
          <w:i/>
          <w:sz w:val="20"/>
          <w:szCs w:val="20"/>
          <w:u w:val="single"/>
        </w:rPr>
        <w:t>1</w:t>
      </w:r>
      <w:r w:rsidR="000579EB" w:rsidRPr="003A3A4E">
        <w:rPr>
          <w:rFonts w:ascii="Arial" w:hAnsi="Arial" w:cs="Arial"/>
          <w:bCs/>
          <w:i/>
          <w:sz w:val="20"/>
          <w:szCs w:val="20"/>
          <w:u w:val="single"/>
        </w:rPr>
        <w:t xml:space="preserve"> season</w:t>
      </w:r>
      <w:r w:rsidR="000579EB" w:rsidRPr="003A3A4E">
        <w:rPr>
          <w:rFonts w:ascii="Arial" w:hAnsi="Arial" w:cs="Arial"/>
          <w:bCs/>
          <w:sz w:val="20"/>
          <w:szCs w:val="20"/>
        </w:rPr>
        <w:t>.</w:t>
      </w:r>
      <w:r w:rsidR="000579EB" w:rsidRPr="00C013AC">
        <w:rPr>
          <w:rFonts w:ascii="Arial" w:hAnsi="Arial" w:cs="Arial"/>
          <w:bCs/>
          <w:sz w:val="20"/>
          <w:szCs w:val="20"/>
        </w:rPr>
        <w:t xml:space="preserve">  </w:t>
      </w:r>
      <w:r w:rsidR="00FC191E" w:rsidRPr="00513C5F">
        <w:rPr>
          <w:rFonts w:ascii="Arial" w:hAnsi="Arial" w:cs="Arial"/>
          <w:bCs/>
          <w:i/>
          <w:sz w:val="20"/>
          <w:szCs w:val="20"/>
          <w:u w:val="single"/>
        </w:rPr>
        <w:t xml:space="preserve">NBIAA </w:t>
      </w:r>
      <w:r w:rsidR="00FC191E" w:rsidRPr="00513C5F">
        <w:rPr>
          <w:rFonts w:ascii="Arial" w:hAnsi="Arial" w:cs="Arial"/>
          <w:b/>
          <w:bCs/>
          <w:i/>
          <w:sz w:val="20"/>
          <w:szCs w:val="20"/>
          <w:u w:val="single"/>
        </w:rPr>
        <w:t xml:space="preserve">Phase 3 </w:t>
      </w:r>
      <w:r w:rsidR="00FC191E" w:rsidRPr="00513C5F">
        <w:rPr>
          <w:rFonts w:ascii="Arial" w:hAnsi="Arial" w:cs="Arial"/>
          <w:bCs/>
          <w:i/>
          <w:sz w:val="20"/>
          <w:szCs w:val="20"/>
          <w:u w:val="single"/>
        </w:rPr>
        <w:t xml:space="preserve">for the remainder of the spring season, while following </w:t>
      </w:r>
      <w:hyperlink r:id="rId25" w:history="1">
        <w:r w:rsidR="00CB444F" w:rsidRPr="00513C5F">
          <w:rPr>
            <w:rStyle w:val="Hyperlink"/>
            <w:rFonts w:ascii="Arial" w:hAnsi="Arial" w:cs="Arial"/>
            <w:bCs/>
            <w:sz w:val="20"/>
            <w:szCs w:val="20"/>
          </w:rPr>
          <w:t>Rug</w:t>
        </w:r>
        <w:r w:rsidR="00CB444F" w:rsidRPr="00513C5F">
          <w:rPr>
            <w:rStyle w:val="Hyperlink"/>
            <w:rFonts w:ascii="Arial" w:hAnsi="Arial" w:cs="Arial"/>
            <w:bCs/>
            <w:sz w:val="20"/>
            <w:szCs w:val="20"/>
          </w:rPr>
          <w:t>b</w:t>
        </w:r>
        <w:r w:rsidR="00CB444F" w:rsidRPr="00513C5F">
          <w:rPr>
            <w:rStyle w:val="Hyperlink"/>
            <w:rFonts w:ascii="Arial" w:hAnsi="Arial" w:cs="Arial"/>
            <w:bCs/>
            <w:sz w:val="20"/>
            <w:szCs w:val="20"/>
          </w:rPr>
          <w:t>y NB</w:t>
        </w:r>
      </w:hyperlink>
      <w:r w:rsidR="00CB444F" w:rsidRPr="00513C5F">
        <w:rPr>
          <w:rFonts w:ascii="Arial" w:hAnsi="Arial" w:cs="Arial"/>
          <w:bCs/>
          <w:sz w:val="20"/>
          <w:szCs w:val="20"/>
        </w:rPr>
        <w:t>’s Return to Play Plan</w:t>
      </w:r>
      <w:r w:rsidR="004C0832">
        <w:rPr>
          <w:rFonts w:ascii="Arial" w:hAnsi="Arial" w:cs="Arial"/>
          <w:bCs/>
          <w:sz w:val="20"/>
          <w:szCs w:val="20"/>
        </w:rPr>
        <w:t xml:space="preserve"> </w:t>
      </w:r>
      <w:r w:rsidR="004C0832" w:rsidRPr="004C0832">
        <w:rPr>
          <w:rFonts w:ascii="Arial" w:hAnsi="Arial" w:cs="Arial"/>
          <w:bCs/>
          <w:i/>
          <w:sz w:val="20"/>
          <w:szCs w:val="20"/>
          <w:highlight w:val="yellow"/>
          <w:u w:val="single"/>
        </w:rPr>
        <w:t>along with these exceptions</w:t>
      </w:r>
      <w:r w:rsidR="004C0832" w:rsidRPr="004C0832">
        <w:rPr>
          <w:rFonts w:ascii="Arial" w:hAnsi="Arial" w:cs="Arial"/>
          <w:bCs/>
          <w:i/>
          <w:sz w:val="20"/>
          <w:szCs w:val="20"/>
          <w:u w:val="single"/>
        </w:rPr>
        <w:t>:</w:t>
      </w:r>
    </w:p>
    <w:p w14:paraId="36083DF0" w14:textId="753CEC89" w:rsidR="004C0832" w:rsidRPr="004C0832" w:rsidRDefault="004C0832" w:rsidP="004C0832">
      <w:pPr>
        <w:pStyle w:val="ListParagraph"/>
        <w:numPr>
          <w:ilvl w:val="1"/>
          <w:numId w:val="12"/>
        </w:numPr>
        <w:spacing w:after="0" w:line="240" w:lineRule="auto"/>
        <w:rPr>
          <w:rFonts w:ascii="Arial" w:hAnsi="Arial" w:cs="Arial"/>
          <w:i/>
          <w:sz w:val="20"/>
          <w:szCs w:val="20"/>
          <w:highlight w:val="yellow"/>
          <w:u w:val="single"/>
        </w:rPr>
      </w:pPr>
      <w:r w:rsidRPr="004C0832">
        <w:rPr>
          <w:rFonts w:ascii="Arial" w:hAnsi="Arial" w:cs="Arial"/>
          <w:i/>
          <w:sz w:val="20"/>
          <w:szCs w:val="20"/>
          <w:highlight w:val="yellow"/>
          <w:u w:val="single"/>
        </w:rPr>
        <w:t>Rugby 7s match time will be 20 minutes and teams will have the options of having double headers against the same team.</w:t>
      </w:r>
    </w:p>
    <w:p w14:paraId="66A2F941" w14:textId="77777777" w:rsidR="004C0832" w:rsidRPr="004C0832" w:rsidRDefault="004C0832" w:rsidP="004C0832">
      <w:pPr>
        <w:pStyle w:val="ListParagraph"/>
        <w:numPr>
          <w:ilvl w:val="1"/>
          <w:numId w:val="12"/>
        </w:numPr>
        <w:spacing w:after="0" w:line="240" w:lineRule="auto"/>
        <w:rPr>
          <w:rFonts w:ascii="Arial" w:hAnsi="Arial" w:cs="Arial"/>
          <w:i/>
          <w:sz w:val="20"/>
          <w:szCs w:val="20"/>
          <w:highlight w:val="yellow"/>
          <w:u w:val="single"/>
        </w:rPr>
      </w:pPr>
      <w:bookmarkStart w:id="8" w:name="_Hlk68853134"/>
      <w:bookmarkStart w:id="9" w:name="_GoBack"/>
      <w:r w:rsidRPr="004C0832">
        <w:rPr>
          <w:rFonts w:ascii="Arial" w:hAnsi="Arial" w:cs="Arial"/>
          <w:i/>
          <w:sz w:val="20"/>
          <w:szCs w:val="20"/>
          <w:highlight w:val="yellow"/>
          <w:u w:val="single"/>
        </w:rPr>
        <w:t xml:space="preserve">Scrums are not </w:t>
      </w:r>
      <w:proofErr w:type="gramStart"/>
      <w:r w:rsidRPr="004C0832">
        <w:rPr>
          <w:rFonts w:ascii="Arial" w:hAnsi="Arial" w:cs="Arial"/>
          <w:i/>
          <w:sz w:val="20"/>
          <w:szCs w:val="20"/>
          <w:highlight w:val="yellow"/>
          <w:u w:val="single"/>
        </w:rPr>
        <w:t>permitted</w:t>
      </w:r>
      <w:proofErr w:type="gramEnd"/>
      <w:r w:rsidRPr="004C0832">
        <w:rPr>
          <w:rFonts w:ascii="Arial" w:hAnsi="Arial" w:cs="Arial"/>
          <w:i/>
          <w:sz w:val="20"/>
          <w:szCs w:val="20"/>
          <w:highlight w:val="yellow"/>
          <w:u w:val="single"/>
        </w:rPr>
        <w:t xml:space="preserve"> and it will be replaced by a free kick.</w:t>
      </w:r>
    </w:p>
    <w:p w14:paraId="424F7035" w14:textId="77777777" w:rsidR="004C0832" w:rsidRPr="004C0832" w:rsidRDefault="004C0832" w:rsidP="004C0832">
      <w:pPr>
        <w:pStyle w:val="ListParagraph"/>
        <w:numPr>
          <w:ilvl w:val="1"/>
          <w:numId w:val="12"/>
        </w:numPr>
        <w:spacing w:after="0" w:line="240" w:lineRule="auto"/>
        <w:rPr>
          <w:rFonts w:ascii="Arial" w:hAnsi="Arial" w:cs="Arial"/>
          <w:i/>
          <w:sz w:val="20"/>
          <w:szCs w:val="20"/>
          <w:highlight w:val="yellow"/>
          <w:u w:val="single"/>
        </w:rPr>
      </w:pPr>
      <w:r w:rsidRPr="004C0832">
        <w:rPr>
          <w:rFonts w:ascii="Arial" w:hAnsi="Arial" w:cs="Arial"/>
          <w:i/>
          <w:sz w:val="20"/>
          <w:szCs w:val="20"/>
          <w:highlight w:val="yellow"/>
          <w:u w:val="single"/>
        </w:rPr>
        <w:t>Line outs continue with a limited number allowed in the line out (max of 5 player per team) and no maul.</w:t>
      </w:r>
    </w:p>
    <w:p w14:paraId="5564791D" w14:textId="77777777" w:rsidR="004C0832" w:rsidRPr="004C0832" w:rsidRDefault="004C0832" w:rsidP="004C0832">
      <w:pPr>
        <w:pStyle w:val="ListParagraph"/>
        <w:numPr>
          <w:ilvl w:val="1"/>
          <w:numId w:val="12"/>
        </w:numPr>
        <w:spacing w:after="0" w:line="240" w:lineRule="auto"/>
        <w:rPr>
          <w:rFonts w:ascii="Arial" w:hAnsi="Arial" w:cs="Arial"/>
          <w:i/>
          <w:sz w:val="20"/>
          <w:szCs w:val="20"/>
          <w:highlight w:val="yellow"/>
          <w:u w:val="single"/>
        </w:rPr>
      </w:pPr>
      <w:r w:rsidRPr="004C0832">
        <w:rPr>
          <w:rFonts w:ascii="Arial" w:hAnsi="Arial" w:cs="Arial"/>
          <w:i/>
          <w:color w:val="212121"/>
          <w:sz w:val="20"/>
          <w:szCs w:val="20"/>
          <w:highlight w:val="yellow"/>
          <w:u w:val="single"/>
        </w:rPr>
        <w:t>Officials will limit the time the ball can be in ruck - if over 5seconds play will be stopped.</w:t>
      </w:r>
    </w:p>
    <w:p w14:paraId="79411709" w14:textId="77777777" w:rsidR="004C0832" w:rsidRPr="004C0832" w:rsidRDefault="004C0832" w:rsidP="004C0832">
      <w:pPr>
        <w:pStyle w:val="ListParagraph"/>
        <w:numPr>
          <w:ilvl w:val="1"/>
          <w:numId w:val="12"/>
        </w:numPr>
        <w:spacing w:after="0" w:line="240" w:lineRule="auto"/>
        <w:rPr>
          <w:rFonts w:ascii="Arial" w:hAnsi="Arial" w:cs="Arial"/>
          <w:i/>
          <w:sz w:val="20"/>
          <w:szCs w:val="20"/>
          <w:highlight w:val="yellow"/>
          <w:u w:val="single"/>
        </w:rPr>
      </w:pPr>
      <w:r w:rsidRPr="004C0832">
        <w:rPr>
          <w:rFonts w:ascii="Arial" w:hAnsi="Arial" w:cs="Arial"/>
          <w:i/>
          <w:color w:val="212121"/>
          <w:sz w:val="20"/>
          <w:szCs w:val="20"/>
          <w:highlight w:val="yellow"/>
          <w:u w:val="single"/>
        </w:rPr>
        <w:t>While on the sideline, teams must be physically distanced with coaches wearing masks and players are encouraged to wear a mask.</w:t>
      </w:r>
    </w:p>
    <w:p w14:paraId="7A165E4C" w14:textId="77777777" w:rsidR="004C0832" w:rsidRPr="004C0832" w:rsidRDefault="004C0832" w:rsidP="004C0832">
      <w:pPr>
        <w:pStyle w:val="ListParagraph"/>
        <w:numPr>
          <w:ilvl w:val="1"/>
          <w:numId w:val="12"/>
        </w:numPr>
        <w:spacing w:after="0" w:line="240" w:lineRule="auto"/>
        <w:rPr>
          <w:rFonts w:ascii="Arial" w:hAnsi="Arial" w:cs="Arial"/>
          <w:i/>
          <w:sz w:val="20"/>
          <w:szCs w:val="20"/>
          <w:highlight w:val="yellow"/>
          <w:u w:val="single"/>
        </w:rPr>
      </w:pPr>
      <w:r w:rsidRPr="004C0832">
        <w:rPr>
          <w:rFonts w:ascii="Arial" w:hAnsi="Arial" w:cs="Arial"/>
          <w:i/>
          <w:color w:val="212121"/>
          <w:sz w:val="20"/>
          <w:szCs w:val="20"/>
          <w:highlight w:val="yellow"/>
          <w:u w:val="single"/>
        </w:rPr>
        <w:t>Balls to be washed and rotated at each quarter.</w:t>
      </w:r>
    </w:p>
    <w:p w14:paraId="5C20D92E" w14:textId="60FE30F9" w:rsidR="004C0832" w:rsidRPr="004C0832" w:rsidRDefault="004C0832" w:rsidP="004C0832">
      <w:pPr>
        <w:pStyle w:val="ListParagraph"/>
        <w:numPr>
          <w:ilvl w:val="1"/>
          <w:numId w:val="12"/>
        </w:numPr>
        <w:spacing w:after="0" w:line="240" w:lineRule="auto"/>
        <w:rPr>
          <w:rFonts w:ascii="Arial" w:hAnsi="Arial" w:cs="Arial"/>
          <w:sz w:val="20"/>
          <w:szCs w:val="20"/>
        </w:rPr>
      </w:pPr>
      <w:r w:rsidRPr="004C0832">
        <w:rPr>
          <w:rFonts w:ascii="Arial" w:hAnsi="Arial" w:cs="Arial"/>
          <w:i/>
          <w:color w:val="212121"/>
          <w:sz w:val="20"/>
          <w:szCs w:val="20"/>
          <w:highlight w:val="yellow"/>
          <w:u w:val="single"/>
        </w:rPr>
        <w:t>Mandatory hand sanitizing for all players on field at each quarter</w:t>
      </w:r>
      <w:r w:rsidRPr="004C0832">
        <w:rPr>
          <w:rFonts w:ascii="Arial" w:hAnsi="Arial" w:cs="Arial"/>
          <w:color w:val="212121"/>
          <w:sz w:val="20"/>
          <w:szCs w:val="20"/>
        </w:rPr>
        <w:t>.</w:t>
      </w:r>
    </w:p>
    <w:bookmarkEnd w:id="8"/>
    <w:bookmarkEnd w:id="9"/>
    <w:p w14:paraId="0B732662" w14:textId="5458577A" w:rsidR="007F4020" w:rsidRPr="004C0832" w:rsidRDefault="00FC191E" w:rsidP="004C0832">
      <w:pPr>
        <w:spacing w:after="0" w:line="240" w:lineRule="auto"/>
        <w:ind w:firstLine="720"/>
        <w:rPr>
          <w:rFonts w:ascii="Arial" w:hAnsi="Arial" w:cs="Arial"/>
          <w:sz w:val="20"/>
          <w:szCs w:val="20"/>
        </w:rPr>
      </w:pPr>
      <w:r w:rsidRPr="004C0832">
        <w:rPr>
          <w:rFonts w:ascii="Arial" w:hAnsi="Arial" w:cs="Arial"/>
          <w:sz w:val="20"/>
          <w:szCs w:val="20"/>
        </w:rPr>
        <w:t xml:space="preserve">* </w:t>
      </w:r>
      <w:r w:rsidRPr="004C0832">
        <w:rPr>
          <w:rFonts w:ascii="Arial" w:hAnsi="Arial" w:cs="Arial"/>
          <w:i/>
          <w:sz w:val="20"/>
          <w:szCs w:val="20"/>
          <w:u w:val="single"/>
        </w:rPr>
        <w:t xml:space="preserve">Max team roster of 15 athletes for </w:t>
      </w:r>
      <w:r w:rsidR="00AE7F9B" w:rsidRPr="004C0832">
        <w:rPr>
          <w:rFonts w:ascii="Arial" w:hAnsi="Arial" w:cs="Arial"/>
          <w:i/>
          <w:sz w:val="20"/>
          <w:szCs w:val="20"/>
          <w:u w:val="single"/>
        </w:rPr>
        <w:t xml:space="preserve">touch </w:t>
      </w:r>
      <w:r w:rsidRPr="004C0832">
        <w:rPr>
          <w:rFonts w:ascii="Arial" w:hAnsi="Arial" w:cs="Arial"/>
          <w:i/>
          <w:sz w:val="20"/>
          <w:szCs w:val="20"/>
          <w:u w:val="single"/>
        </w:rPr>
        <w:t xml:space="preserve">Rugby 7s and 20 athletes for </w:t>
      </w:r>
      <w:r w:rsidR="00AE7F9B" w:rsidRPr="004C0832">
        <w:rPr>
          <w:rFonts w:ascii="Arial" w:hAnsi="Arial" w:cs="Arial"/>
          <w:i/>
          <w:sz w:val="20"/>
          <w:szCs w:val="20"/>
          <w:u w:val="single"/>
        </w:rPr>
        <w:t xml:space="preserve">touch </w:t>
      </w:r>
      <w:r w:rsidRPr="004C0832">
        <w:rPr>
          <w:rFonts w:ascii="Arial" w:hAnsi="Arial" w:cs="Arial"/>
          <w:i/>
          <w:sz w:val="20"/>
          <w:szCs w:val="20"/>
          <w:u w:val="single"/>
        </w:rPr>
        <w:t>Rugby 1</w:t>
      </w:r>
      <w:r w:rsidR="003A3A4E" w:rsidRPr="004C0832">
        <w:rPr>
          <w:rFonts w:ascii="Arial" w:hAnsi="Arial" w:cs="Arial"/>
          <w:i/>
          <w:sz w:val="20"/>
          <w:szCs w:val="20"/>
          <w:u w:val="single"/>
        </w:rPr>
        <w:t>0</w:t>
      </w:r>
      <w:r w:rsidRPr="004C0832">
        <w:rPr>
          <w:rFonts w:ascii="Arial" w:hAnsi="Arial" w:cs="Arial"/>
          <w:i/>
          <w:sz w:val="20"/>
          <w:szCs w:val="20"/>
          <w:u w:val="single"/>
        </w:rPr>
        <w:t>s</w:t>
      </w:r>
      <w:r w:rsidRPr="004C0832">
        <w:rPr>
          <w:rFonts w:ascii="Arial" w:hAnsi="Arial" w:cs="Arial"/>
          <w:sz w:val="20"/>
          <w:szCs w:val="20"/>
        </w:rPr>
        <w:t>.</w:t>
      </w:r>
    </w:p>
    <w:p w14:paraId="4E984CE1" w14:textId="15F1E015" w:rsidR="00CB7B28" w:rsidRPr="00513C5F" w:rsidRDefault="00BC0778" w:rsidP="00CB7B28">
      <w:pPr>
        <w:pStyle w:val="ListParagraph"/>
        <w:numPr>
          <w:ilvl w:val="0"/>
          <w:numId w:val="12"/>
        </w:numPr>
        <w:spacing w:after="0" w:line="240" w:lineRule="auto"/>
        <w:rPr>
          <w:rFonts w:ascii="Arial" w:hAnsi="Arial" w:cs="Arial"/>
          <w:sz w:val="20"/>
          <w:szCs w:val="20"/>
        </w:rPr>
      </w:pPr>
      <w:bookmarkStart w:id="10" w:name="_Hlk66279781"/>
      <w:r w:rsidRPr="00513C5F">
        <w:rPr>
          <w:rFonts w:ascii="Arial" w:hAnsi="Arial" w:cs="Arial"/>
          <w:b/>
          <w:bCs/>
          <w:color w:val="00B050"/>
          <w:sz w:val="20"/>
          <w:szCs w:val="20"/>
        </w:rPr>
        <w:t>Track &amp; Field</w:t>
      </w:r>
      <w:r w:rsidRPr="00513C5F">
        <w:rPr>
          <w:rFonts w:ascii="Arial" w:hAnsi="Arial" w:cs="Arial"/>
          <w:sz w:val="20"/>
          <w:szCs w:val="20"/>
        </w:rPr>
        <w:t xml:space="preserve"> </w:t>
      </w:r>
      <w:r w:rsidR="00AF0565" w:rsidRPr="00513C5F">
        <w:rPr>
          <w:rFonts w:ascii="Arial" w:hAnsi="Arial" w:cs="Arial"/>
          <w:bCs/>
          <w:sz w:val="20"/>
          <w:szCs w:val="20"/>
        </w:rPr>
        <w:t>–</w:t>
      </w:r>
      <w:r w:rsidR="00C34EF1" w:rsidRPr="00513C5F">
        <w:rPr>
          <w:rFonts w:ascii="Arial" w:hAnsi="Arial" w:cs="Arial"/>
          <w:bCs/>
          <w:sz w:val="20"/>
          <w:szCs w:val="20"/>
        </w:rPr>
        <w:t xml:space="preserve"> </w:t>
      </w:r>
      <w:r w:rsidR="00FC191E" w:rsidRPr="00513C5F">
        <w:rPr>
          <w:rFonts w:ascii="Arial" w:hAnsi="Arial" w:cs="Arial"/>
          <w:bCs/>
          <w:i/>
          <w:sz w:val="20"/>
          <w:szCs w:val="20"/>
          <w:u w:val="single"/>
        </w:rPr>
        <w:t xml:space="preserve">NBIAA </w:t>
      </w:r>
      <w:r w:rsidR="00FC191E" w:rsidRPr="00513C5F">
        <w:rPr>
          <w:rFonts w:ascii="Arial" w:hAnsi="Arial" w:cs="Arial"/>
          <w:b/>
          <w:bCs/>
          <w:i/>
          <w:sz w:val="20"/>
          <w:szCs w:val="20"/>
          <w:u w:val="single"/>
        </w:rPr>
        <w:t xml:space="preserve">Phase 3 </w:t>
      </w:r>
      <w:r w:rsidR="00FC191E" w:rsidRPr="00513C5F">
        <w:rPr>
          <w:rFonts w:ascii="Arial" w:hAnsi="Arial" w:cs="Arial"/>
          <w:bCs/>
          <w:i/>
          <w:sz w:val="20"/>
          <w:szCs w:val="20"/>
          <w:u w:val="single"/>
        </w:rPr>
        <w:t>for the remainder of the spring season,</w:t>
      </w:r>
      <w:r w:rsidR="00CB444F" w:rsidRPr="00513C5F">
        <w:rPr>
          <w:rFonts w:ascii="Arial" w:hAnsi="Arial" w:cs="Arial"/>
          <w:bCs/>
          <w:sz w:val="20"/>
          <w:szCs w:val="20"/>
        </w:rPr>
        <w:t xml:space="preserve"> while following </w:t>
      </w:r>
      <w:hyperlink r:id="rId26" w:history="1">
        <w:r w:rsidR="00113140" w:rsidRPr="00513C5F">
          <w:rPr>
            <w:rStyle w:val="Hyperlink"/>
            <w:rFonts w:ascii="Arial" w:hAnsi="Arial" w:cs="Arial"/>
            <w:bCs/>
            <w:sz w:val="20"/>
            <w:szCs w:val="20"/>
          </w:rPr>
          <w:t>Athletics NB</w:t>
        </w:r>
      </w:hyperlink>
      <w:r w:rsidR="00113140" w:rsidRPr="00513C5F">
        <w:rPr>
          <w:rFonts w:ascii="Arial" w:hAnsi="Arial" w:cs="Arial"/>
          <w:bCs/>
          <w:sz w:val="20"/>
          <w:szCs w:val="20"/>
        </w:rPr>
        <w:t>’s Return to Play Plan</w:t>
      </w:r>
      <w:r w:rsidR="00CB444F" w:rsidRPr="00513C5F">
        <w:rPr>
          <w:rFonts w:ascii="Arial" w:hAnsi="Arial" w:cs="Arial"/>
          <w:bCs/>
          <w:sz w:val="20"/>
          <w:szCs w:val="20"/>
        </w:rPr>
        <w:t xml:space="preserve">.  </w:t>
      </w:r>
      <w:r w:rsidR="00CB7B28" w:rsidRPr="00513C5F">
        <w:rPr>
          <w:rFonts w:ascii="Arial" w:hAnsi="Arial" w:cs="Arial"/>
          <w:i/>
          <w:sz w:val="20"/>
          <w:szCs w:val="20"/>
          <w:u w:val="single"/>
        </w:rPr>
        <w:t>During NBIAA Phase 3 while in the yellow alert level, two schools may hold mini meets preferably within their own health zone.  Relays will not be permitted this season</w:t>
      </w:r>
      <w:r w:rsidR="00CB7B28" w:rsidRPr="00513C5F">
        <w:rPr>
          <w:rFonts w:ascii="Arial" w:hAnsi="Arial" w:cs="Arial"/>
          <w:sz w:val="20"/>
          <w:szCs w:val="20"/>
        </w:rPr>
        <w:t>.</w:t>
      </w:r>
    </w:p>
    <w:p w14:paraId="296DFA79" w14:textId="6E6F4F6A" w:rsidR="00FC191E" w:rsidRPr="00AF327C" w:rsidRDefault="00FC191E" w:rsidP="00FC191E">
      <w:pPr>
        <w:pStyle w:val="ListParagraph"/>
        <w:spacing w:after="0" w:line="240" w:lineRule="auto"/>
        <w:rPr>
          <w:rFonts w:ascii="Arial" w:hAnsi="Arial" w:cs="Arial"/>
          <w:color w:val="FF0000"/>
          <w:sz w:val="20"/>
          <w:szCs w:val="20"/>
        </w:rPr>
      </w:pPr>
      <w:r w:rsidRPr="00513C5F">
        <w:rPr>
          <w:rFonts w:ascii="Arial" w:hAnsi="Arial" w:cs="Arial"/>
          <w:sz w:val="20"/>
          <w:szCs w:val="20"/>
        </w:rPr>
        <w:t>*</w:t>
      </w:r>
      <w:r w:rsidRPr="00513C5F">
        <w:rPr>
          <w:rFonts w:ascii="Arial" w:hAnsi="Arial" w:cs="Arial"/>
          <w:i/>
          <w:sz w:val="20"/>
          <w:szCs w:val="20"/>
          <w:u w:val="single"/>
        </w:rPr>
        <w:t>Max team rosters of 36 athletes</w:t>
      </w:r>
      <w:r w:rsidR="00BB39FB" w:rsidRPr="00513C5F">
        <w:rPr>
          <w:rFonts w:ascii="Arial" w:hAnsi="Arial" w:cs="Arial"/>
          <w:i/>
          <w:sz w:val="20"/>
          <w:szCs w:val="20"/>
          <w:u w:val="single"/>
        </w:rPr>
        <w:t>.</w:t>
      </w:r>
    </w:p>
    <w:bookmarkEnd w:id="7"/>
    <w:bookmarkEnd w:id="10"/>
    <w:p w14:paraId="35DA6645" w14:textId="77777777" w:rsidR="006625C5" w:rsidRPr="00C013AC" w:rsidRDefault="006625C5" w:rsidP="00CE712A">
      <w:pPr>
        <w:pStyle w:val="ListParagraph"/>
        <w:spacing w:after="0" w:line="240" w:lineRule="auto"/>
        <w:rPr>
          <w:rFonts w:ascii="Arial" w:hAnsi="Arial" w:cs="Arial"/>
          <w:sz w:val="20"/>
          <w:szCs w:val="20"/>
        </w:rPr>
      </w:pPr>
    </w:p>
    <w:p w14:paraId="456658B3" w14:textId="11782695" w:rsidR="00CE712A" w:rsidRPr="00C013AC" w:rsidRDefault="00395653" w:rsidP="00CE712A">
      <w:pPr>
        <w:spacing w:after="0" w:line="240" w:lineRule="auto"/>
        <w:jc w:val="both"/>
        <w:rPr>
          <w:rFonts w:ascii="Arial" w:hAnsi="Arial" w:cs="Arial"/>
          <w:sz w:val="20"/>
          <w:szCs w:val="20"/>
        </w:rPr>
      </w:pPr>
      <w:r w:rsidRPr="00C013AC">
        <w:rPr>
          <w:rFonts w:ascii="Arial" w:hAnsi="Arial" w:cs="Arial"/>
          <w:b/>
          <w:sz w:val="20"/>
          <w:szCs w:val="20"/>
        </w:rPr>
        <w:t>*</w:t>
      </w:r>
      <w:r w:rsidRPr="00C013AC">
        <w:rPr>
          <w:rFonts w:ascii="Arial" w:hAnsi="Arial" w:cs="Arial"/>
          <w:sz w:val="20"/>
          <w:szCs w:val="20"/>
        </w:rPr>
        <w:t xml:space="preserve"> </w:t>
      </w:r>
      <w:r w:rsidR="00CA7206" w:rsidRPr="00C013AC">
        <w:rPr>
          <w:rFonts w:ascii="Arial" w:hAnsi="Arial" w:cs="Arial"/>
          <w:b/>
          <w:color w:val="ED7D31" w:themeColor="accent2"/>
          <w:sz w:val="20"/>
          <w:szCs w:val="20"/>
        </w:rPr>
        <w:t>ORANGE</w:t>
      </w:r>
      <w:r w:rsidRPr="00C013AC">
        <w:rPr>
          <w:rFonts w:ascii="Arial" w:hAnsi="Arial" w:cs="Arial"/>
          <w:sz w:val="20"/>
          <w:szCs w:val="20"/>
        </w:rPr>
        <w:t xml:space="preserve"> </w:t>
      </w:r>
      <w:r w:rsidR="00543221" w:rsidRPr="00C013AC">
        <w:rPr>
          <w:rFonts w:ascii="Arial" w:hAnsi="Arial" w:cs="Arial"/>
          <w:sz w:val="20"/>
          <w:szCs w:val="20"/>
        </w:rPr>
        <w:t xml:space="preserve">sports </w:t>
      </w:r>
      <w:r w:rsidR="00DA1574" w:rsidRPr="00C013AC">
        <w:rPr>
          <w:rFonts w:ascii="Arial" w:hAnsi="Arial" w:cs="Arial"/>
          <w:sz w:val="20"/>
          <w:szCs w:val="20"/>
        </w:rPr>
        <w:t>will be</w:t>
      </w:r>
      <w:r w:rsidR="00D439FD" w:rsidRPr="00C013AC">
        <w:rPr>
          <w:rFonts w:ascii="Arial" w:hAnsi="Arial" w:cs="Arial"/>
          <w:sz w:val="20"/>
          <w:szCs w:val="20"/>
        </w:rPr>
        <w:t xml:space="preserve"> on hold and </w:t>
      </w:r>
      <w:r w:rsidR="00DA1574" w:rsidRPr="00C013AC">
        <w:rPr>
          <w:rFonts w:ascii="Arial" w:hAnsi="Arial" w:cs="Arial"/>
          <w:sz w:val="20"/>
          <w:szCs w:val="20"/>
        </w:rPr>
        <w:t xml:space="preserve">reviewed </w:t>
      </w:r>
      <w:r w:rsidR="0043323B" w:rsidRPr="00C013AC">
        <w:rPr>
          <w:rFonts w:ascii="Arial" w:hAnsi="Arial" w:cs="Arial"/>
          <w:sz w:val="20"/>
          <w:szCs w:val="20"/>
        </w:rPr>
        <w:t xml:space="preserve">further, </w:t>
      </w:r>
      <w:r w:rsidR="00B364EE" w:rsidRPr="00C013AC">
        <w:rPr>
          <w:rFonts w:ascii="Arial" w:hAnsi="Arial" w:cs="Arial"/>
          <w:sz w:val="20"/>
          <w:szCs w:val="20"/>
        </w:rPr>
        <w:t xml:space="preserve">along </w:t>
      </w:r>
      <w:r w:rsidR="00DA1574" w:rsidRPr="00C013AC">
        <w:rPr>
          <w:rFonts w:ascii="Arial" w:hAnsi="Arial" w:cs="Arial"/>
          <w:sz w:val="20"/>
          <w:szCs w:val="20"/>
        </w:rPr>
        <w:t xml:space="preserve">with </w:t>
      </w:r>
      <w:r w:rsidR="009427BD" w:rsidRPr="00C013AC">
        <w:rPr>
          <w:rFonts w:ascii="Arial" w:hAnsi="Arial" w:cs="Arial"/>
          <w:sz w:val="20"/>
          <w:szCs w:val="20"/>
        </w:rPr>
        <w:t xml:space="preserve">the </w:t>
      </w:r>
      <w:r w:rsidR="0081141C" w:rsidRPr="00C013AC">
        <w:rPr>
          <w:rFonts w:ascii="Arial" w:hAnsi="Arial" w:cs="Arial"/>
          <w:sz w:val="20"/>
          <w:szCs w:val="20"/>
        </w:rPr>
        <w:t>Provincial Sport Organization’s</w:t>
      </w:r>
      <w:r w:rsidR="00DA1574" w:rsidRPr="00C013AC">
        <w:rPr>
          <w:rFonts w:ascii="Arial" w:hAnsi="Arial" w:cs="Arial"/>
          <w:sz w:val="20"/>
          <w:szCs w:val="20"/>
        </w:rPr>
        <w:t xml:space="preserve"> plan and approval from Public Health/EECD for the 2020-</w:t>
      </w:r>
      <w:r w:rsidR="00CA7206" w:rsidRPr="00C013AC">
        <w:rPr>
          <w:rFonts w:ascii="Arial" w:hAnsi="Arial" w:cs="Arial"/>
          <w:sz w:val="20"/>
          <w:szCs w:val="20"/>
        </w:rPr>
        <w:t>2021 season.</w:t>
      </w:r>
    </w:p>
    <w:p w14:paraId="496CD9BA" w14:textId="77777777" w:rsidR="0056122C" w:rsidRPr="00C013AC" w:rsidRDefault="0056122C" w:rsidP="00CE712A">
      <w:pPr>
        <w:spacing w:after="0" w:line="240" w:lineRule="auto"/>
        <w:jc w:val="both"/>
        <w:rPr>
          <w:rFonts w:ascii="Arial" w:hAnsi="Arial" w:cs="Arial"/>
          <w:sz w:val="20"/>
          <w:szCs w:val="20"/>
        </w:rPr>
      </w:pPr>
    </w:p>
    <w:p w14:paraId="37F0703F" w14:textId="0265B129" w:rsidR="00A83C63" w:rsidRPr="00C013AC" w:rsidRDefault="00CA7206" w:rsidP="00CE712A">
      <w:pPr>
        <w:spacing w:after="0" w:line="240" w:lineRule="auto"/>
        <w:jc w:val="both"/>
        <w:rPr>
          <w:rFonts w:ascii="Arial" w:hAnsi="Arial" w:cs="Arial"/>
          <w:sz w:val="20"/>
          <w:szCs w:val="20"/>
        </w:rPr>
      </w:pPr>
      <w:r w:rsidRPr="00C013AC">
        <w:rPr>
          <w:rFonts w:ascii="Arial" w:hAnsi="Arial" w:cs="Arial"/>
          <w:b/>
          <w:sz w:val="20"/>
          <w:szCs w:val="20"/>
        </w:rPr>
        <w:t>*</w:t>
      </w:r>
      <w:r w:rsidRPr="00C013AC">
        <w:rPr>
          <w:rFonts w:ascii="Arial" w:hAnsi="Arial" w:cs="Arial"/>
          <w:sz w:val="20"/>
          <w:szCs w:val="20"/>
        </w:rPr>
        <w:t xml:space="preserve"> </w:t>
      </w:r>
      <w:r w:rsidRPr="00C013AC">
        <w:rPr>
          <w:rFonts w:ascii="Arial" w:hAnsi="Arial" w:cs="Arial"/>
          <w:b/>
          <w:color w:val="00B050"/>
          <w:sz w:val="20"/>
          <w:szCs w:val="20"/>
        </w:rPr>
        <w:t>GREEN</w:t>
      </w:r>
      <w:r w:rsidRPr="00C013AC">
        <w:rPr>
          <w:rFonts w:ascii="Arial" w:hAnsi="Arial" w:cs="Arial"/>
          <w:sz w:val="20"/>
          <w:szCs w:val="20"/>
        </w:rPr>
        <w:t xml:space="preserve"> </w:t>
      </w:r>
      <w:r w:rsidR="00543221" w:rsidRPr="00C013AC">
        <w:rPr>
          <w:rFonts w:ascii="Arial" w:hAnsi="Arial" w:cs="Arial"/>
          <w:sz w:val="20"/>
          <w:szCs w:val="20"/>
        </w:rPr>
        <w:t xml:space="preserve">sports </w:t>
      </w:r>
      <w:r w:rsidRPr="00C013AC">
        <w:rPr>
          <w:rFonts w:ascii="Arial" w:hAnsi="Arial" w:cs="Arial"/>
          <w:sz w:val="20"/>
          <w:szCs w:val="20"/>
        </w:rPr>
        <w:t>will move forward with proper safety protocols</w:t>
      </w:r>
      <w:r w:rsidR="00C821D5" w:rsidRPr="00C013AC">
        <w:rPr>
          <w:rFonts w:ascii="Arial" w:hAnsi="Arial" w:cs="Arial"/>
          <w:sz w:val="20"/>
          <w:szCs w:val="20"/>
        </w:rPr>
        <w:t xml:space="preserve"> and public health risk mitigation measures for COVID-19 transmission;</w:t>
      </w:r>
      <w:r w:rsidR="00D439FD" w:rsidRPr="00C013AC">
        <w:rPr>
          <w:rFonts w:ascii="Arial" w:hAnsi="Arial" w:cs="Arial"/>
          <w:sz w:val="20"/>
          <w:szCs w:val="20"/>
        </w:rPr>
        <w:t xml:space="preserve"> along with the </w:t>
      </w:r>
      <w:r w:rsidR="0081141C" w:rsidRPr="00C013AC">
        <w:rPr>
          <w:rFonts w:ascii="Arial" w:hAnsi="Arial" w:cs="Arial"/>
          <w:sz w:val="20"/>
          <w:szCs w:val="20"/>
        </w:rPr>
        <w:t>Provincial Sport Organization’s</w:t>
      </w:r>
      <w:r w:rsidR="00D439FD" w:rsidRPr="00C013AC">
        <w:rPr>
          <w:rFonts w:ascii="Arial" w:hAnsi="Arial" w:cs="Arial"/>
          <w:sz w:val="20"/>
          <w:szCs w:val="20"/>
        </w:rPr>
        <w:t xml:space="preserve"> plan and approval from Public Health/EECD for the 2020-2021 season.</w:t>
      </w:r>
    </w:p>
    <w:p w14:paraId="503B1E25" w14:textId="77777777" w:rsidR="00CE712A" w:rsidRPr="00C013AC" w:rsidRDefault="00CE712A" w:rsidP="00CE712A">
      <w:pPr>
        <w:spacing w:after="0" w:line="240" w:lineRule="auto"/>
        <w:jc w:val="both"/>
        <w:rPr>
          <w:rFonts w:ascii="Arial" w:hAnsi="Arial" w:cs="Arial"/>
          <w:sz w:val="20"/>
          <w:szCs w:val="20"/>
        </w:rPr>
      </w:pPr>
    </w:p>
    <w:p w14:paraId="75F7DF60" w14:textId="070046A4" w:rsidR="00CC3F13" w:rsidRPr="00C013AC" w:rsidRDefault="00590F15" w:rsidP="00CE712A">
      <w:pPr>
        <w:spacing w:after="0" w:line="240" w:lineRule="auto"/>
        <w:jc w:val="both"/>
        <w:rPr>
          <w:rFonts w:ascii="Arial" w:hAnsi="Arial" w:cs="Arial"/>
          <w:sz w:val="20"/>
          <w:szCs w:val="20"/>
        </w:rPr>
      </w:pPr>
      <w:r w:rsidRPr="00C013AC">
        <w:rPr>
          <w:rFonts w:ascii="Arial" w:hAnsi="Arial" w:cs="Arial"/>
          <w:sz w:val="20"/>
          <w:szCs w:val="20"/>
        </w:rPr>
        <w:t xml:space="preserve">NBIAA High </w:t>
      </w:r>
      <w:r w:rsidR="00BC0778" w:rsidRPr="00C013AC">
        <w:rPr>
          <w:rFonts w:ascii="Arial" w:hAnsi="Arial" w:cs="Arial"/>
          <w:sz w:val="20"/>
          <w:szCs w:val="20"/>
        </w:rPr>
        <w:t>School sport</w:t>
      </w:r>
      <w:r w:rsidRPr="00C013AC">
        <w:rPr>
          <w:rFonts w:ascii="Arial" w:hAnsi="Arial" w:cs="Arial"/>
          <w:sz w:val="20"/>
          <w:szCs w:val="20"/>
        </w:rPr>
        <w:t>s</w:t>
      </w:r>
      <w:r w:rsidR="00BC0778" w:rsidRPr="00C013AC">
        <w:rPr>
          <w:rFonts w:ascii="Arial" w:hAnsi="Arial" w:cs="Arial"/>
          <w:sz w:val="20"/>
          <w:szCs w:val="20"/>
        </w:rPr>
        <w:t xml:space="preserve"> will need to consider </w:t>
      </w:r>
      <w:r w:rsidRPr="00C013AC">
        <w:rPr>
          <w:rFonts w:ascii="Arial" w:hAnsi="Arial" w:cs="Arial"/>
          <w:sz w:val="20"/>
          <w:szCs w:val="20"/>
        </w:rPr>
        <w:t>our</w:t>
      </w:r>
      <w:r w:rsidR="00BC0778" w:rsidRPr="00C013AC">
        <w:rPr>
          <w:rFonts w:ascii="Arial" w:hAnsi="Arial" w:cs="Arial"/>
          <w:sz w:val="20"/>
          <w:szCs w:val="20"/>
        </w:rPr>
        <w:t xml:space="preserve"> seasons of play and </w:t>
      </w:r>
      <w:r w:rsidRPr="00C013AC">
        <w:rPr>
          <w:rFonts w:ascii="Arial" w:hAnsi="Arial" w:cs="Arial"/>
          <w:sz w:val="20"/>
          <w:szCs w:val="20"/>
        </w:rPr>
        <w:t>the</w:t>
      </w:r>
      <w:r w:rsidR="00BC0778" w:rsidRPr="00C013AC">
        <w:rPr>
          <w:rFonts w:ascii="Arial" w:hAnsi="Arial" w:cs="Arial"/>
          <w:sz w:val="20"/>
          <w:szCs w:val="20"/>
        </w:rPr>
        <w:t xml:space="preserve"> re-introduction </w:t>
      </w:r>
      <w:r w:rsidRPr="00C013AC">
        <w:rPr>
          <w:rFonts w:ascii="Arial" w:hAnsi="Arial" w:cs="Arial"/>
          <w:sz w:val="20"/>
          <w:szCs w:val="20"/>
        </w:rPr>
        <w:t xml:space="preserve">of </w:t>
      </w:r>
      <w:r w:rsidR="00BC0778" w:rsidRPr="00C013AC">
        <w:rPr>
          <w:rFonts w:ascii="Arial" w:hAnsi="Arial" w:cs="Arial"/>
          <w:sz w:val="20"/>
          <w:szCs w:val="20"/>
        </w:rPr>
        <w:t>individualized skill development to provincial championships</w:t>
      </w:r>
      <w:r w:rsidRPr="00C013AC">
        <w:rPr>
          <w:rFonts w:ascii="Arial" w:hAnsi="Arial" w:cs="Arial"/>
          <w:sz w:val="20"/>
          <w:szCs w:val="20"/>
        </w:rPr>
        <w:t xml:space="preserve"> through specific phases</w:t>
      </w:r>
      <w:r w:rsidR="00BC0778" w:rsidRPr="00C013AC">
        <w:rPr>
          <w:rFonts w:ascii="Arial" w:hAnsi="Arial" w:cs="Arial"/>
          <w:sz w:val="20"/>
          <w:szCs w:val="20"/>
        </w:rPr>
        <w:t xml:space="preserve">. </w:t>
      </w:r>
      <w:r w:rsidRPr="00C013AC">
        <w:rPr>
          <w:rFonts w:ascii="Arial" w:hAnsi="Arial" w:cs="Arial"/>
          <w:sz w:val="20"/>
          <w:szCs w:val="20"/>
        </w:rPr>
        <w:t>Cancelling</w:t>
      </w:r>
      <w:r w:rsidR="00BC0778" w:rsidRPr="00C013AC">
        <w:rPr>
          <w:rFonts w:ascii="Arial" w:hAnsi="Arial" w:cs="Arial"/>
          <w:sz w:val="20"/>
          <w:szCs w:val="20"/>
        </w:rPr>
        <w:t xml:space="preserve">, delaying, compressing, or moving </w:t>
      </w:r>
      <w:r w:rsidRPr="00C013AC">
        <w:rPr>
          <w:rFonts w:ascii="Arial" w:hAnsi="Arial" w:cs="Arial"/>
          <w:sz w:val="20"/>
          <w:szCs w:val="20"/>
        </w:rPr>
        <w:t xml:space="preserve">sports within </w:t>
      </w:r>
      <w:r w:rsidR="00BC0778" w:rsidRPr="00C013AC">
        <w:rPr>
          <w:rFonts w:ascii="Arial" w:hAnsi="Arial" w:cs="Arial"/>
          <w:sz w:val="20"/>
          <w:szCs w:val="20"/>
        </w:rPr>
        <w:t>season</w:t>
      </w:r>
      <w:r w:rsidRPr="00C013AC">
        <w:rPr>
          <w:rFonts w:ascii="Arial" w:hAnsi="Arial" w:cs="Arial"/>
          <w:sz w:val="20"/>
          <w:szCs w:val="20"/>
        </w:rPr>
        <w:t>s</w:t>
      </w:r>
      <w:r w:rsidR="00BC0778" w:rsidRPr="00C013AC">
        <w:rPr>
          <w:rFonts w:ascii="Arial" w:hAnsi="Arial" w:cs="Arial"/>
          <w:sz w:val="20"/>
          <w:szCs w:val="20"/>
        </w:rPr>
        <w:t xml:space="preserve"> of play may have adverse effects </w:t>
      </w:r>
      <w:r w:rsidR="00F4533B" w:rsidRPr="00C013AC">
        <w:rPr>
          <w:rFonts w:ascii="Arial" w:hAnsi="Arial" w:cs="Arial"/>
          <w:sz w:val="20"/>
          <w:szCs w:val="20"/>
        </w:rPr>
        <w:t>on</w:t>
      </w:r>
      <w:r w:rsidR="00BC0778" w:rsidRPr="00C013AC">
        <w:rPr>
          <w:rFonts w:ascii="Arial" w:hAnsi="Arial" w:cs="Arial"/>
          <w:sz w:val="20"/>
          <w:szCs w:val="20"/>
        </w:rPr>
        <w:t xml:space="preserve"> schools </w:t>
      </w:r>
      <w:r w:rsidR="00CC3F13" w:rsidRPr="00C013AC">
        <w:rPr>
          <w:rFonts w:ascii="Arial" w:hAnsi="Arial" w:cs="Arial"/>
          <w:sz w:val="20"/>
          <w:szCs w:val="20"/>
        </w:rPr>
        <w:t xml:space="preserve">and </w:t>
      </w:r>
      <w:r w:rsidR="00BC0778" w:rsidRPr="00C013AC">
        <w:rPr>
          <w:rFonts w:ascii="Arial" w:hAnsi="Arial" w:cs="Arial"/>
          <w:sz w:val="20"/>
          <w:szCs w:val="20"/>
        </w:rPr>
        <w:t xml:space="preserve">their student athletes. </w:t>
      </w:r>
      <w:r w:rsidRPr="00C013AC">
        <w:rPr>
          <w:rFonts w:ascii="Arial" w:hAnsi="Arial" w:cs="Arial"/>
          <w:sz w:val="20"/>
          <w:szCs w:val="20"/>
        </w:rPr>
        <w:t>T</w:t>
      </w:r>
      <w:r w:rsidR="00BC0778" w:rsidRPr="00C013AC">
        <w:rPr>
          <w:rFonts w:ascii="Arial" w:hAnsi="Arial" w:cs="Arial"/>
          <w:sz w:val="20"/>
          <w:szCs w:val="20"/>
        </w:rPr>
        <w:t xml:space="preserve">he </w:t>
      </w:r>
      <w:r w:rsidRPr="00C013AC">
        <w:rPr>
          <w:rFonts w:ascii="Arial" w:hAnsi="Arial" w:cs="Arial"/>
          <w:sz w:val="20"/>
          <w:szCs w:val="20"/>
        </w:rPr>
        <w:t>NBI</w:t>
      </w:r>
      <w:r w:rsidR="00BC0778" w:rsidRPr="00C013AC">
        <w:rPr>
          <w:rFonts w:ascii="Arial" w:hAnsi="Arial" w:cs="Arial"/>
          <w:sz w:val="20"/>
          <w:szCs w:val="20"/>
        </w:rPr>
        <w:t>AA Executive</w:t>
      </w:r>
      <w:r w:rsidRPr="00C013AC">
        <w:rPr>
          <w:rFonts w:ascii="Arial" w:hAnsi="Arial" w:cs="Arial"/>
          <w:sz w:val="20"/>
          <w:szCs w:val="20"/>
        </w:rPr>
        <w:t xml:space="preserve"> plan to </w:t>
      </w:r>
      <w:r w:rsidR="00BC0778" w:rsidRPr="00C013AC">
        <w:rPr>
          <w:rFonts w:ascii="Arial" w:hAnsi="Arial" w:cs="Arial"/>
          <w:sz w:val="20"/>
          <w:szCs w:val="20"/>
        </w:rPr>
        <w:t xml:space="preserve">make decisions throughout the year </w:t>
      </w:r>
      <w:r w:rsidRPr="00C013AC">
        <w:rPr>
          <w:rFonts w:ascii="Arial" w:hAnsi="Arial" w:cs="Arial"/>
          <w:sz w:val="20"/>
          <w:szCs w:val="20"/>
        </w:rPr>
        <w:t>as conditions change and Public Health Orders are altered</w:t>
      </w:r>
      <w:r w:rsidR="00CC3F13" w:rsidRPr="00C013AC">
        <w:rPr>
          <w:rFonts w:ascii="Arial" w:hAnsi="Arial" w:cs="Arial"/>
          <w:sz w:val="20"/>
          <w:szCs w:val="20"/>
        </w:rPr>
        <w:t>.  Once changes are approved by the NBIAA Executives, the information will be communicated to our membership and through our social media outlets.</w:t>
      </w:r>
    </w:p>
    <w:p w14:paraId="30A2A2D9" w14:textId="77777777" w:rsidR="00CE712A" w:rsidRPr="00C013AC" w:rsidRDefault="00CE712A" w:rsidP="00CE712A">
      <w:pPr>
        <w:spacing w:after="0" w:line="240" w:lineRule="auto"/>
        <w:jc w:val="both"/>
        <w:rPr>
          <w:rFonts w:ascii="Arial" w:hAnsi="Arial" w:cs="Arial"/>
          <w:sz w:val="20"/>
          <w:szCs w:val="20"/>
        </w:rPr>
      </w:pPr>
    </w:p>
    <w:p w14:paraId="41415033" w14:textId="1D4AD90E" w:rsidR="00BC0778" w:rsidRPr="00C013AC" w:rsidRDefault="0012222B" w:rsidP="00CE712A">
      <w:pPr>
        <w:spacing w:after="0" w:line="240" w:lineRule="auto"/>
        <w:jc w:val="both"/>
        <w:rPr>
          <w:rFonts w:ascii="Arial" w:hAnsi="Arial" w:cs="Arial"/>
          <w:color w:val="FF0000"/>
          <w:sz w:val="20"/>
          <w:szCs w:val="20"/>
        </w:rPr>
      </w:pPr>
      <w:r w:rsidRPr="00C013AC">
        <w:rPr>
          <w:rFonts w:ascii="Arial" w:hAnsi="Arial" w:cs="Arial"/>
          <w:sz w:val="20"/>
          <w:szCs w:val="20"/>
        </w:rPr>
        <w:t>With</w:t>
      </w:r>
      <w:r w:rsidR="00BC0778" w:rsidRPr="00C013AC">
        <w:rPr>
          <w:rFonts w:ascii="Arial" w:hAnsi="Arial" w:cs="Arial"/>
          <w:sz w:val="20"/>
          <w:szCs w:val="20"/>
        </w:rPr>
        <w:t xml:space="preserve"> each provinc</w:t>
      </w:r>
      <w:r w:rsidR="00DC4733" w:rsidRPr="00C013AC">
        <w:rPr>
          <w:rFonts w:ascii="Arial" w:hAnsi="Arial" w:cs="Arial"/>
          <w:sz w:val="20"/>
          <w:szCs w:val="20"/>
        </w:rPr>
        <w:t xml:space="preserve">e </w:t>
      </w:r>
      <w:r w:rsidR="00BC0778" w:rsidRPr="00C013AC">
        <w:rPr>
          <w:rFonts w:ascii="Arial" w:hAnsi="Arial" w:cs="Arial"/>
          <w:sz w:val="20"/>
          <w:szCs w:val="20"/>
        </w:rPr>
        <w:t>hav</w:t>
      </w:r>
      <w:r w:rsidRPr="00C013AC">
        <w:rPr>
          <w:rFonts w:ascii="Arial" w:hAnsi="Arial" w:cs="Arial"/>
          <w:sz w:val="20"/>
          <w:szCs w:val="20"/>
        </w:rPr>
        <w:t>ing</w:t>
      </w:r>
      <w:r w:rsidR="00BC0778" w:rsidRPr="00C013AC">
        <w:rPr>
          <w:rFonts w:ascii="Arial" w:hAnsi="Arial" w:cs="Arial"/>
          <w:sz w:val="20"/>
          <w:szCs w:val="20"/>
        </w:rPr>
        <w:t xml:space="preserve"> differen</w:t>
      </w:r>
      <w:r w:rsidRPr="00C013AC">
        <w:rPr>
          <w:rFonts w:ascii="Arial" w:hAnsi="Arial" w:cs="Arial"/>
          <w:sz w:val="20"/>
          <w:szCs w:val="20"/>
        </w:rPr>
        <w:t xml:space="preserve">t Public </w:t>
      </w:r>
      <w:r w:rsidR="00BC0778" w:rsidRPr="00C013AC">
        <w:rPr>
          <w:rFonts w:ascii="Arial" w:hAnsi="Arial" w:cs="Arial"/>
          <w:sz w:val="20"/>
          <w:szCs w:val="20"/>
        </w:rPr>
        <w:t xml:space="preserve">Health Orders and Recommendations, </w:t>
      </w:r>
      <w:r w:rsidRPr="00C013AC">
        <w:rPr>
          <w:rFonts w:ascii="Arial" w:hAnsi="Arial" w:cs="Arial"/>
          <w:sz w:val="20"/>
          <w:szCs w:val="20"/>
        </w:rPr>
        <w:t xml:space="preserve">the NBIAA </w:t>
      </w:r>
      <w:r w:rsidR="00BC0778" w:rsidRPr="00C013AC">
        <w:rPr>
          <w:rFonts w:ascii="Arial" w:hAnsi="Arial" w:cs="Arial"/>
          <w:sz w:val="20"/>
          <w:szCs w:val="20"/>
        </w:rPr>
        <w:t xml:space="preserve">will </w:t>
      </w:r>
      <w:r w:rsidRPr="00C013AC">
        <w:rPr>
          <w:rFonts w:ascii="Arial" w:hAnsi="Arial" w:cs="Arial"/>
          <w:sz w:val="20"/>
          <w:szCs w:val="20"/>
        </w:rPr>
        <w:t xml:space="preserve">support </w:t>
      </w:r>
      <w:r w:rsidR="00BC0778" w:rsidRPr="00C013AC">
        <w:rPr>
          <w:rFonts w:ascii="Arial" w:hAnsi="Arial" w:cs="Arial"/>
          <w:sz w:val="20"/>
          <w:szCs w:val="20"/>
        </w:rPr>
        <w:t xml:space="preserve">School Sport Canada members </w:t>
      </w:r>
      <w:r w:rsidRPr="00C013AC">
        <w:rPr>
          <w:rFonts w:ascii="Arial" w:hAnsi="Arial" w:cs="Arial"/>
          <w:sz w:val="20"/>
          <w:szCs w:val="20"/>
        </w:rPr>
        <w:t xml:space="preserve">by not permitting </w:t>
      </w:r>
      <w:r w:rsidR="00BC0778" w:rsidRPr="00C013AC">
        <w:rPr>
          <w:rFonts w:ascii="Arial" w:hAnsi="Arial" w:cs="Arial"/>
          <w:sz w:val="20"/>
          <w:szCs w:val="20"/>
        </w:rPr>
        <w:t>inter-provincial events during the 2020-</w:t>
      </w:r>
      <w:r w:rsidRPr="00C013AC">
        <w:rPr>
          <w:rFonts w:ascii="Arial" w:hAnsi="Arial" w:cs="Arial"/>
          <w:sz w:val="20"/>
          <w:szCs w:val="20"/>
        </w:rPr>
        <w:t>20</w:t>
      </w:r>
      <w:r w:rsidR="00BC0778" w:rsidRPr="00C013AC">
        <w:rPr>
          <w:rFonts w:ascii="Arial" w:hAnsi="Arial" w:cs="Arial"/>
          <w:sz w:val="20"/>
          <w:szCs w:val="20"/>
        </w:rPr>
        <w:t>21 school year</w:t>
      </w:r>
      <w:r w:rsidR="00590F15" w:rsidRPr="00C013AC">
        <w:rPr>
          <w:rFonts w:ascii="Arial" w:hAnsi="Arial" w:cs="Arial"/>
          <w:sz w:val="20"/>
          <w:szCs w:val="20"/>
        </w:rPr>
        <w:t>.  A review will occur when Public</w:t>
      </w:r>
      <w:r w:rsidR="00BC0778" w:rsidRPr="00C013AC">
        <w:rPr>
          <w:rFonts w:ascii="Arial" w:hAnsi="Arial" w:cs="Arial"/>
          <w:sz w:val="20"/>
          <w:szCs w:val="20"/>
        </w:rPr>
        <w:t xml:space="preserve"> Health Orders related to COVID</w:t>
      </w:r>
      <w:r w:rsidR="00590F15" w:rsidRPr="00C013AC">
        <w:rPr>
          <w:rFonts w:ascii="Arial" w:hAnsi="Arial" w:cs="Arial"/>
          <w:sz w:val="20"/>
          <w:szCs w:val="20"/>
        </w:rPr>
        <w:t>-</w:t>
      </w:r>
      <w:r w:rsidR="00BC0778" w:rsidRPr="00C013AC">
        <w:rPr>
          <w:rFonts w:ascii="Arial" w:hAnsi="Arial" w:cs="Arial"/>
          <w:sz w:val="20"/>
          <w:szCs w:val="20"/>
        </w:rPr>
        <w:t xml:space="preserve">19 </w:t>
      </w:r>
      <w:r w:rsidR="00590F15" w:rsidRPr="00C013AC">
        <w:rPr>
          <w:rFonts w:ascii="Arial" w:hAnsi="Arial" w:cs="Arial"/>
          <w:sz w:val="20"/>
          <w:szCs w:val="20"/>
        </w:rPr>
        <w:t xml:space="preserve">have been </w:t>
      </w:r>
      <w:r w:rsidR="00BC0778" w:rsidRPr="00C013AC">
        <w:rPr>
          <w:rFonts w:ascii="Arial" w:hAnsi="Arial" w:cs="Arial"/>
          <w:sz w:val="20"/>
          <w:szCs w:val="20"/>
        </w:rPr>
        <w:t>lifted by respective Provincial Government</w:t>
      </w:r>
      <w:r w:rsidR="00590F15" w:rsidRPr="00C013AC">
        <w:rPr>
          <w:rFonts w:ascii="Arial" w:hAnsi="Arial" w:cs="Arial"/>
          <w:sz w:val="20"/>
          <w:szCs w:val="20"/>
        </w:rPr>
        <w:t>s</w:t>
      </w:r>
      <w:r w:rsidR="00BC0778" w:rsidRPr="00C013AC">
        <w:rPr>
          <w:rFonts w:ascii="Arial" w:hAnsi="Arial" w:cs="Arial"/>
          <w:sz w:val="20"/>
          <w:szCs w:val="20"/>
        </w:rPr>
        <w:t xml:space="preserve">. </w:t>
      </w:r>
    </w:p>
    <w:p w14:paraId="5B75BDCF" w14:textId="77777777" w:rsidR="004912DA" w:rsidRPr="00C013AC" w:rsidRDefault="004912DA" w:rsidP="00CE712A">
      <w:pPr>
        <w:spacing w:after="0" w:line="240" w:lineRule="auto"/>
        <w:rPr>
          <w:rFonts w:ascii="Arial" w:hAnsi="Arial" w:cs="Arial"/>
          <w:color w:val="FF0000"/>
          <w:sz w:val="20"/>
          <w:szCs w:val="20"/>
        </w:rPr>
      </w:pPr>
    </w:p>
    <w:p w14:paraId="18659C61" w14:textId="77777777" w:rsidR="00FB0677" w:rsidRPr="00C013AC" w:rsidRDefault="00543221" w:rsidP="00CE712A">
      <w:pPr>
        <w:spacing w:after="0" w:line="240" w:lineRule="auto"/>
        <w:rPr>
          <w:rFonts w:ascii="Arial" w:hAnsi="Arial" w:cs="Arial"/>
          <w:b/>
          <w:sz w:val="24"/>
          <w:szCs w:val="20"/>
          <w:u w:val="single"/>
        </w:rPr>
      </w:pPr>
      <w:r w:rsidRPr="00C013AC">
        <w:rPr>
          <w:rFonts w:ascii="Arial" w:hAnsi="Arial" w:cs="Arial"/>
          <w:b/>
          <w:sz w:val="6"/>
          <w:szCs w:val="20"/>
          <w:u w:val="single"/>
        </w:rPr>
        <w:br/>
      </w:r>
    </w:p>
    <w:p w14:paraId="01AE84C8" w14:textId="363B34CE" w:rsidR="008F5A3D" w:rsidRPr="00C013AC" w:rsidRDefault="003E34F6" w:rsidP="00CE712A">
      <w:pPr>
        <w:spacing w:after="0" w:line="240" w:lineRule="auto"/>
        <w:rPr>
          <w:rFonts w:ascii="Arial" w:hAnsi="Arial" w:cs="Arial"/>
          <w:b/>
          <w:sz w:val="20"/>
          <w:szCs w:val="20"/>
          <w:u w:val="single"/>
        </w:rPr>
      </w:pPr>
      <w:r w:rsidRPr="00C013AC">
        <w:rPr>
          <w:rFonts w:ascii="Arial" w:hAnsi="Arial" w:cs="Arial"/>
          <w:b/>
          <w:sz w:val="24"/>
          <w:szCs w:val="20"/>
          <w:u w:val="single"/>
        </w:rPr>
        <w:t>NB RESOURCES:</w:t>
      </w:r>
    </w:p>
    <w:p w14:paraId="71412BAF" w14:textId="49C72F90" w:rsidR="00543221" w:rsidRPr="00AC2F2E" w:rsidRDefault="008F5A3D" w:rsidP="00CE712A">
      <w:pPr>
        <w:spacing w:after="0" w:line="240" w:lineRule="auto"/>
        <w:rPr>
          <w:rFonts w:ascii="Arial" w:hAnsi="Arial" w:cs="Arial"/>
          <w:sz w:val="20"/>
          <w:szCs w:val="20"/>
        </w:rPr>
      </w:pPr>
      <w:r w:rsidRPr="00C013AC">
        <w:rPr>
          <w:rFonts w:ascii="Arial" w:hAnsi="Arial" w:cs="Arial"/>
          <w:sz w:val="20"/>
          <w:szCs w:val="20"/>
        </w:rPr>
        <w:t xml:space="preserve">All resources can be found on the </w:t>
      </w:r>
      <w:hyperlink r:id="rId27" w:history="1">
        <w:r w:rsidRPr="00C013AC">
          <w:rPr>
            <w:rStyle w:val="Hyperlink"/>
            <w:rFonts w:ascii="Arial" w:hAnsi="Arial" w:cs="Arial"/>
            <w:color w:val="0070C0"/>
            <w:sz w:val="20"/>
            <w:szCs w:val="20"/>
          </w:rPr>
          <w:t>GNB COVID-19</w:t>
        </w:r>
      </w:hyperlink>
      <w:r w:rsidRPr="00C013AC">
        <w:rPr>
          <w:rFonts w:ascii="Arial" w:hAnsi="Arial" w:cs="Arial"/>
          <w:sz w:val="20"/>
          <w:szCs w:val="20"/>
        </w:rPr>
        <w:t xml:space="preserve"> website</w:t>
      </w:r>
      <w:r w:rsidR="000B3DCF">
        <w:rPr>
          <w:rFonts w:ascii="Arial" w:hAnsi="Arial" w:cs="Arial"/>
          <w:sz w:val="20"/>
          <w:szCs w:val="20"/>
        </w:rPr>
        <w:t xml:space="preserve"> or </w:t>
      </w:r>
      <w:bookmarkStart w:id="11" w:name="OLE_LINK1"/>
      <w:r w:rsidR="000B3DCF">
        <w:rPr>
          <w:rFonts w:ascii="Arial" w:hAnsi="Arial" w:cs="Arial"/>
          <w:sz w:val="20"/>
          <w:szCs w:val="20"/>
        </w:rPr>
        <w:t xml:space="preserve">the </w:t>
      </w:r>
      <w:hyperlink r:id="rId28" w:history="1">
        <w:r w:rsidR="000B3DCF" w:rsidRPr="000B3DCF">
          <w:rPr>
            <w:rStyle w:val="Hyperlink"/>
            <w:rFonts w:ascii="Arial" w:hAnsi="Arial" w:cs="Arial"/>
            <w:sz w:val="20"/>
            <w:szCs w:val="20"/>
          </w:rPr>
          <w:t>NBIAA COVID-19</w:t>
        </w:r>
      </w:hyperlink>
      <w:r w:rsidR="000B3DCF">
        <w:rPr>
          <w:rFonts w:ascii="Arial" w:hAnsi="Arial" w:cs="Arial"/>
          <w:sz w:val="20"/>
          <w:szCs w:val="20"/>
        </w:rPr>
        <w:t xml:space="preserve"> website</w:t>
      </w:r>
      <w:bookmarkEnd w:id="11"/>
      <w:r w:rsidR="000B3DCF">
        <w:rPr>
          <w:rFonts w:ascii="Arial" w:hAnsi="Arial" w:cs="Arial"/>
          <w:sz w:val="20"/>
          <w:szCs w:val="20"/>
        </w:rPr>
        <w:t>.</w:t>
      </w:r>
    </w:p>
    <w:sectPr w:rsidR="00543221" w:rsidRPr="00AC2F2E" w:rsidSect="000B669E">
      <w:headerReference w:type="even" r:id="rId29"/>
      <w:headerReference w:type="default" r:id="rId30"/>
      <w:footerReference w:type="even" r:id="rId31"/>
      <w:footerReference w:type="default" r:id="rId32"/>
      <w:headerReference w:type="first" r:id="rId33"/>
      <w:footerReference w:type="first" r:id="rId34"/>
      <w:pgSz w:w="12240" w:h="16340"/>
      <w:pgMar w:top="864" w:right="749" w:bottom="576" w:left="81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9C7AB" w14:textId="77777777" w:rsidR="00DC0868" w:rsidRDefault="00DC0868" w:rsidP="008D4DD9">
      <w:pPr>
        <w:spacing w:after="0" w:line="240" w:lineRule="auto"/>
      </w:pPr>
      <w:r>
        <w:separator/>
      </w:r>
    </w:p>
  </w:endnote>
  <w:endnote w:type="continuationSeparator" w:id="0">
    <w:p w14:paraId="078C4062" w14:textId="77777777" w:rsidR="00DC0868" w:rsidRDefault="00DC0868" w:rsidP="008D4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B2BE7" w14:textId="77777777" w:rsidR="008D4DD9" w:rsidRDefault="008D4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F80AB" w14:textId="77777777" w:rsidR="008D4DD9" w:rsidRDefault="008D4D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DD0B0" w14:textId="77777777" w:rsidR="008D4DD9" w:rsidRDefault="008D4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00ECE" w14:textId="77777777" w:rsidR="00DC0868" w:rsidRDefault="00DC0868" w:rsidP="008D4DD9">
      <w:pPr>
        <w:spacing w:after="0" w:line="240" w:lineRule="auto"/>
      </w:pPr>
      <w:r>
        <w:separator/>
      </w:r>
    </w:p>
  </w:footnote>
  <w:footnote w:type="continuationSeparator" w:id="0">
    <w:p w14:paraId="1C48AC51" w14:textId="77777777" w:rsidR="00DC0868" w:rsidRDefault="00DC0868" w:rsidP="008D4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FF65E" w14:textId="77777777" w:rsidR="008D4DD9" w:rsidRDefault="00DC0868">
    <w:pPr>
      <w:pStyle w:val="Header"/>
    </w:pPr>
    <w:r>
      <w:rPr>
        <w:noProof/>
      </w:rPr>
      <w:pict w14:anchorId="6DFAEC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4280766" o:spid="_x0000_s2054" type="#_x0000_t75" style="position:absolute;margin-left:0;margin-top:0;width:528.9pt;height:421.8pt;z-index:-251657216;mso-position-horizontal:center;mso-position-horizontal-relative:margin;mso-position-vertical:center;mso-position-vertical-relative:margin" o:allowincell="f">
          <v:imagedata r:id="rId1" o:title="1 NEW-NBIAA-LOGO-201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1DBE5" w14:textId="77777777" w:rsidR="008D4DD9" w:rsidRDefault="00DC0868">
    <w:pPr>
      <w:pStyle w:val="Header"/>
    </w:pPr>
    <w:r>
      <w:rPr>
        <w:noProof/>
      </w:rPr>
      <w:pict w14:anchorId="4E4221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4280767" o:spid="_x0000_s2055" type="#_x0000_t75" style="position:absolute;margin-left:0;margin-top:0;width:528.9pt;height:421.8pt;z-index:-251656192;mso-position-horizontal:center;mso-position-horizontal-relative:margin;mso-position-vertical:center;mso-position-vertical-relative:margin" o:allowincell="f">
          <v:imagedata r:id="rId1" o:title="1 NEW-NBIAA-LOGO-2014"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14D8A" w14:textId="77777777" w:rsidR="008D4DD9" w:rsidRDefault="00DC0868">
    <w:pPr>
      <w:pStyle w:val="Header"/>
    </w:pPr>
    <w:r>
      <w:rPr>
        <w:noProof/>
      </w:rPr>
      <w:pict w14:anchorId="5A00B9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4280765" o:spid="_x0000_s2053" type="#_x0000_t75" style="position:absolute;margin-left:0;margin-top:0;width:528.9pt;height:421.8pt;z-index:-251658240;mso-position-horizontal:center;mso-position-horizontal-relative:margin;mso-position-vertical:center;mso-position-vertical-relative:margin" o:allowincell="f">
          <v:imagedata r:id="rId1" o:title="1 NEW-NBIAA-LOGO-2014"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3ADE78"/>
    <w:multiLevelType w:val="hybridMultilevel"/>
    <w:tmpl w:val="191CF0C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492F35"/>
    <w:multiLevelType w:val="hybridMultilevel"/>
    <w:tmpl w:val="49F6F1DC"/>
    <w:lvl w:ilvl="0" w:tplc="FFFFFFFF">
      <w:start w:val="1"/>
      <w:numFmt w:val="bullet"/>
      <w:lvlText w:val="•"/>
      <w:lvlJc w:val="left"/>
    </w:lvl>
    <w:lvl w:ilvl="1" w:tplc="10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399F6C5"/>
    <w:multiLevelType w:val="hybridMultilevel"/>
    <w:tmpl w:val="9517BD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5CFA89F"/>
    <w:multiLevelType w:val="hybridMultilevel"/>
    <w:tmpl w:val="21D7FD7E"/>
    <w:lvl w:ilvl="0" w:tplc="FFFFFFFF">
      <w:start w:val="1"/>
      <w:numFmt w:val="bullet"/>
      <w:lvlText w:val="•"/>
      <w:lvlJc w:val="left"/>
    </w:lvl>
    <w:lvl w:ilvl="1" w:tplc="E741D89A">
      <w:start w:val="1"/>
      <w:numFmt w:val="bullet"/>
      <w:lvlText w:val="•"/>
      <w:lvlJc w:val="left"/>
    </w:lvl>
    <w:lvl w:ilvl="2" w:tplc="29D9E9B5">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1C6C31"/>
    <w:multiLevelType w:val="hybridMultilevel"/>
    <w:tmpl w:val="E7C291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3C11C6D"/>
    <w:multiLevelType w:val="hybridMultilevel"/>
    <w:tmpl w:val="808927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CE116FD"/>
    <w:multiLevelType w:val="hybridMultilevel"/>
    <w:tmpl w:val="DE9DD5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1D63C1D"/>
    <w:multiLevelType w:val="hybridMultilevel"/>
    <w:tmpl w:val="CDFCE9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C7C131A"/>
    <w:multiLevelType w:val="hybridMultilevel"/>
    <w:tmpl w:val="659A31E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64D741E"/>
    <w:multiLevelType w:val="hybridMultilevel"/>
    <w:tmpl w:val="E55742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58B0468"/>
    <w:multiLevelType w:val="hybridMultilevel"/>
    <w:tmpl w:val="691CBA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8C075A0"/>
    <w:multiLevelType w:val="hybridMultilevel"/>
    <w:tmpl w:val="9A705B02"/>
    <w:lvl w:ilvl="0" w:tplc="E870D918">
      <w:start w:val="1"/>
      <w:numFmt w:val="bullet"/>
      <w:pStyle w:val="06Bullets"/>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8F7493A"/>
    <w:multiLevelType w:val="hybridMultilevel"/>
    <w:tmpl w:val="F99C59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5DF137C7"/>
    <w:multiLevelType w:val="hybridMultilevel"/>
    <w:tmpl w:val="1FECFD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1E77D72"/>
    <w:multiLevelType w:val="hybridMultilevel"/>
    <w:tmpl w:val="B953D21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C587EC0"/>
    <w:multiLevelType w:val="hybridMultilevel"/>
    <w:tmpl w:val="19FB2DD0"/>
    <w:lvl w:ilvl="0" w:tplc="FFFFFFFF">
      <w:start w:val="1"/>
      <w:numFmt w:val="bullet"/>
      <w:lvlText w:val="•"/>
      <w:lvlJc w:val="left"/>
    </w:lvl>
    <w:lvl w:ilvl="1" w:tplc="5047EBA8">
      <w:start w:val="1"/>
      <w:numFmt w:val="bullet"/>
      <w:lvlText w:val="•"/>
      <w:lvlJc w:val="left"/>
    </w:lvl>
    <w:lvl w:ilvl="2" w:tplc="584E06D7">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CB941D1"/>
    <w:multiLevelType w:val="hybridMultilevel"/>
    <w:tmpl w:val="68E202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4BD5255"/>
    <w:multiLevelType w:val="hybridMultilevel"/>
    <w:tmpl w:val="2098DA7A"/>
    <w:lvl w:ilvl="0" w:tplc="A8900B8C">
      <w:start w:val="1"/>
      <w:numFmt w:val="decimal"/>
      <w:lvlText w:val="%1."/>
      <w:lvlJc w:val="left"/>
      <w:pPr>
        <w:tabs>
          <w:tab w:val="num" w:pos="720"/>
        </w:tabs>
        <w:ind w:left="720" w:hanging="360"/>
      </w:pPr>
      <w:rPr>
        <w:rFonts w:hint="default"/>
        <w:b/>
      </w:rPr>
    </w:lvl>
    <w:lvl w:ilvl="1" w:tplc="471ED38E">
      <w:start w:val="1"/>
      <w:numFmt w:val="lowerLetter"/>
      <w:lvlText w:val="%2)"/>
      <w:lvlJc w:val="left"/>
      <w:pPr>
        <w:ind w:left="1440" w:hanging="360"/>
      </w:pPr>
      <w:rPr>
        <w:b w:val="0"/>
        <w:color w:val="auto"/>
        <w:lang w:val="en-US"/>
      </w:rPr>
    </w:lvl>
    <w:lvl w:ilvl="2" w:tplc="A7E0C586">
      <w:start w:val="1"/>
      <w:numFmt w:val="lowerRoman"/>
      <w:lvlText w:val="%3)"/>
      <w:lvlJc w:val="left"/>
      <w:pPr>
        <w:ind w:left="2160" w:hanging="180"/>
      </w:pPr>
      <w:rPr>
        <w:rFonts w:hint="default"/>
        <w:b w:val="0"/>
      </w:rPr>
    </w:lvl>
    <w:lvl w:ilvl="3" w:tplc="10090001">
      <w:start w:val="1"/>
      <w:numFmt w:val="bullet"/>
      <w:lvlText w:val=""/>
      <w:lvlJc w:val="left"/>
      <w:pPr>
        <w:ind w:left="2880" w:hanging="360"/>
      </w:pPr>
      <w:rPr>
        <w:rFonts w:ascii="Symbol" w:hAnsi="Symbol" w:hint="default"/>
        <w:b/>
      </w:rPr>
    </w:lvl>
    <w:lvl w:ilvl="4" w:tplc="9FB2F590">
      <w:numFmt w:val="bullet"/>
      <w:lvlText w:val="–"/>
      <w:lvlJc w:val="left"/>
      <w:pPr>
        <w:ind w:left="3600" w:hanging="360"/>
      </w:pPr>
      <w:rPr>
        <w:rFonts w:ascii="Arial" w:eastAsia="Times New Roman" w:hAnsi="Arial" w:cs="Arial" w:hint="default"/>
        <w:sz w:val="20"/>
      </w:r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77CC17BD"/>
    <w:multiLevelType w:val="multilevel"/>
    <w:tmpl w:val="C1242E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2FC989"/>
    <w:multiLevelType w:val="hybridMultilevel"/>
    <w:tmpl w:val="83C5781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0"/>
  </w:num>
  <w:num w:numId="3">
    <w:abstractNumId w:val="15"/>
  </w:num>
  <w:num w:numId="4">
    <w:abstractNumId w:val="19"/>
  </w:num>
  <w:num w:numId="5">
    <w:abstractNumId w:val="6"/>
  </w:num>
  <w:num w:numId="6">
    <w:abstractNumId w:val="3"/>
  </w:num>
  <w:num w:numId="7">
    <w:abstractNumId w:val="1"/>
  </w:num>
  <w:num w:numId="8">
    <w:abstractNumId w:val="14"/>
  </w:num>
  <w:num w:numId="9">
    <w:abstractNumId w:val="5"/>
  </w:num>
  <w:num w:numId="10">
    <w:abstractNumId w:val="2"/>
  </w:num>
  <w:num w:numId="11">
    <w:abstractNumId w:val="13"/>
  </w:num>
  <w:num w:numId="12">
    <w:abstractNumId w:val="8"/>
  </w:num>
  <w:num w:numId="13">
    <w:abstractNumId w:val="16"/>
  </w:num>
  <w:num w:numId="14">
    <w:abstractNumId w:val="7"/>
  </w:num>
  <w:num w:numId="15">
    <w:abstractNumId w:val="4"/>
  </w:num>
  <w:num w:numId="16">
    <w:abstractNumId w:val="10"/>
  </w:num>
  <w:num w:numId="17">
    <w:abstractNumId w:val="11"/>
  </w:num>
  <w:num w:numId="18">
    <w:abstractNumId w:val="12"/>
  </w:num>
  <w:num w:numId="19">
    <w:abstractNumId w:val="17"/>
  </w:num>
  <w:num w:numId="20">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778"/>
    <w:rsid w:val="00025C35"/>
    <w:rsid w:val="000273E7"/>
    <w:rsid w:val="000324B2"/>
    <w:rsid w:val="00037391"/>
    <w:rsid w:val="00042084"/>
    <w:rsid w:val="0004633F"/>
    <w:rsid w:val="00050899"/>
    <w:rsid w:val="00051971"/>
    <w:rsid w:val="0005722E"/>
    <w:rsid w:val="0005776F"/>
    <w:rsid w:val="000579EB"/>
    <w:rsid w:val="0006787F"/>
    <w:rsid w:val="000738D5"/>
    <w:rsid w:val="000773EE"/>
    <w:rsid w:val="00080FF7"/>
    <w:rsid w:val="000830D9"/>
    <w:rsid w:val="00094D37"/>
    <w:rsid w:val="000A7204"/>
    <w:rsid w:val="000B2AC4"/>
    <w:rsid w:val="000B3DCF"/>
    <w:rsid w:val="000B3EC1"/>
    <w:rsid w:val="000B669E"/>
    <w:rsid w:val="000C2727"/>
    <w:rsid w:val="000C2897"/>
    <w:rsid w:val="000E3626"/>
    <w:rsid w:val="000E4004"/>
    <w:rsid w:val="000E43C7"/>
    <w:rsid w:val="000E74BF"/>
    <w:rsid w:val="000F2114"/>
    <w:rsid w:val="000F2292"/>
    <w:rsid w:val="000F44C1"/>
    <w:rsid w:val="0010474C"/>
    <w:rsid w:val="001121F1"/>
    <w:rsid w:val="00113140"/>
    <w:rsid w:val="0012222B"/>
    <w:rsid w:val="001234FC"/>
    <w:rsid w:val="00123B40"/>
    <w:rsid w:val="00131B67"/>
    <w:rsid w:val="00134BFC"/>
    <w:rsid w:val="00140CC4"/>
    <w:rsid w:val="00155229"/>
    <w:rsid w:val="0016368B"/>
    <w:rsid w:val="00177AB7"/>
    <w:rsid w:val="00181A79"/>
    <w:rsid w:val="00196844"/>
    <w:rsid w:val="001A34B5"/>
    <w:rsid w:val="001A7D83"/>
    <w:rsid w:val="001B1211"/>
    <w:rsid w:val="001B56D3"/>
    <w:rsid w:val="001D0224"/>
    <w:rsid w:val="001D3D85"/>
    <w:rsid w:val="001D405A"/>
    <w:rsid w:val="001D6347"/>
    <w:rsid w:val="001D6E73"/>
    <w:rsid w:val="001F7BD1"/>
    <w:rsid w:val="00200524"/>
    <w:rsid w:val="00201583"/>
    <w:rsid w:val="00204A8F"/>
    <w:rsid w:val="002055BB"/>
    <w:rsid w:val="00213EAF"/>
    <w:rsid w:val="00221AA6"/>
    <w:rsid w:val="00232D65"/>
    <w:rsid w:val="00233CF0"/>
    <w:rsid w:val="00244E3E"/>
    <w:rsid w:val="00262089"/>
    <w:rsid w:val="00263CF2"/>
    <w:rsid w:val="0027005A"/>
    <w:rsid w:val="00284AEF"/>
    <w:rsid w:val="00291E1B"/>
    <w:rsid w:val="00293F56"/>
    <w:rsid w:val="002B7247"/>
    <w:rsid w:val="002C4F49"/>
    <w:rsid w:val="002D1B1A"/>
    <w:rsid w:val="002E5AD9"/>
    <w:rsid w:val="002E6E3C"/>
    <w:rsid w:val="002F0EE4"/>
    <w:rsid w:val="002F63A4"/>
    <w:rsid w:val="00301D55"/>
    <w:rsid w:val="00305670"/>
    <w:rsid w:val="00312DEC"/>
    <w:rsid w:val="0031644D"/>
    <w:rsid w:val="0031766D"/>
    <w:rsid w:val="00322CD8"/>
    <w:rsid w:val="003321EB"/>
    <w:rsid w:val="00336F86"/>
    <w:rsid w:val="003407A6"/>
    <w:rsid w:val="00340F78"/>
    <w:rsid w:val="00342085"/>
    <w:rsid w:val="003501A6"/>
    <w:rsid w:val="003562F7"/>
    <w:rsid w:val="003636A8"/>
    <w:rsid w:val="003664DC"/>
    <w:rsid w:val="0037433B"/>
    <w:rsid w:val="00383E8D"/>
    <w:rsid w:val="00391C2E"/>
    <w:rsid w:val="00395653"/>
    <w:rsid w:val="003A3A4E"/>
    <w:rsid w:val="003B2475"/>
    <w:rsid w:val="003D1027"/>
    <w:rsid w:val="003D7947"/>
    <w:rsid w:val="003E1E38"/>
    <w:rsid w:val="003E34F6"/>
    <w:rsid w:val="003F45A0"/>
    <w:rsid w:val="00412FC7"/>
    <w:rsid w:val="0042015D"/>
    <w:rsid w:val="00425901"/>
    <w:rsid w:val="0043323B"/>
    <w:rsid w:val="0044348A"/>
    <w:rsid w:val="00443DAA"/>
    <w:rsid w:val="0045258C"/>
    <w:rsid w:val="00456CFF"/>
    <w:rsid w:val="00460A77"/>
    <w:rsid w:val="00463A90"/>
    <w:rsid w:val="004659DE"/>
    <w:rsid w:val="00470049"/>
    <w:rsid w:val="004771B8"/>
    <w:rsid w:val="0047771D"/>
    <w:rsid w:val="00482847"/>
    <w:rsid w:val="004912DA"/>
    <w:rsid w:val="004B46E8"/>
    <w:rsid w:val="004C0832"/>
    <w:rsid w:val="004C7924"/>
    <w:rsid w:val="004E1814"/>
    <w:rsid w:val="004E4D6E"/>
    <w:rsid w:val="004F2E76"/>
    <w:rsid w:val="005110FD"/>
    <w:rsid w:val="0051114E"/>
    <w:rsid w:val="005135C7"/>
    <w:rsid w:val="00513C5F"/>
    <w:rsid w:val="005201B7"/>
    <w:rsid w:val="00532A24"/>
    <w:rsid w:val="00542D9F"/>
    <w:rsid w:val="00543221"/>
    <w:rsid w:val="00545366"/>
    <w:rsid w:val="00545C32"/>
    <w:rsid w:val="005565EC"/>
    <w:rsid w:val="0056122C"/>
    <w:rsid w:val="005674EE"/>
    <w:rsid w:val="00570D64"/>
    <w:rsid w:val="00574639"/>
    <w:rsid w:val="0058053E"/>
    <w:rsid w:val="005826A9"/>
    <w:rsid w:val="0058401B"/>
    <w:rsid w:val="0058554A"/>
    <w:rsid w:val="00586AE8"/>
    <w:rsid w:val="00590F15"/>
    <w:rsid w:val="00597EFD"/>
    <w:rsid w:val="005A2368"/>
    <w:rsid w:val="005A40DE"/>
    <w:rsid w:val="005B3871"/>
    <w:rsid w:val="005C531A"/>
    <w:rsid w:val="00605D75"/>
    <w:rsid w:val="00605ED6"/>
    <w:rsid w:val="0062094E"/>
    <w:rsid w:val="00626F01"/>
    <w:rsid w:val="00633AAC"/>
    <w:rsid w:val="00633CFC"/>
    <w:rsid w:val="0064091A"/>
    <w:rsid w:val="006457DE"/>
    <w:rsid w:val="00646145"/>
    <w:rsid w:val="006464AF"/>
    <w:rsid w:val="0065078F"/>
    <w:rsid w:val="006622A5"/>
    <w:rsid w:val="006625C5"/>
    <w:rsid w:val="00662BA8"/>
    <w:rsid w:val="006638A3"/>
    <w:rsid w:val="00675ECC"/>
    <w:rsid w:val="0068054F"/>
    <w:rsid w:val="00691293"/>
    <w:rsid w:val="006A3447"/>
    <w:rsid w:val="006B0144"/>
    <w:rsid w:val="006C6D15"/>
    <w:rsid w:val="006E168D"/>
    <w:rsid w:val="006F3B86"/>
    <w:rsid w:val="006F6148"/>
    <w:rsid w:val="00713CE6"/>
    <w:rsid w:val="00721891"/>
    <w:rsid w:val="007318BA"/>
    <w:rsid w:val="00731C08"/>
    <w:rsid w:val="00732DFA"/>
    <w:rsid w:val="00733ED6"/>
    <w:rsid w:val="007363B0"/>
    <w:rsid w:val="00742F74"/>
    <w:rsid w:val="00743ACF"/>
    <w:rsid w:val="0075699A"/>
    <w:rsid w:val="00761969"/>
    <w:rsid w:val="007629D4"/>
    <w:rsid w:val="00767CEF"/>
    <w:rsid w:val="007A0241"/>
    <w:rsid w:val="007A3CA8"/>
    <w:rsid w:val="007B078D"/>
    <w:rsid w:val="007C22C9"/>
    <w:rsid w:val="007D3B17"/>
    <w:rsid w:val="007E2CC8"/>
    <w:rsid w:val="007E4D0F"/>
    <w:rsid w:val="007E5D15"/>
    <w:rsid w:val="007F4020"/>
    <w:rsid w:val="007F4FF5"/>
    <w:rsid w:val="008009BB"/>
    <w:rsid w:val="00807092"/>
    <w:rsid w:val="0081141C"/>
    <w:rsid w:val="008254BF"/>
    <w:rsid w:val="0082593C"/>
    <w:rsid w:val="0083279F"/>
    <w:rsid w:val="00837224"/>
    <w:rsid w:val="0084399A"/>
    <w:rsid w:val="0085556B"/>
    <w:rsid w:val="008603D1"/>
    <w:rsid w:val="008606B4"/>
    <w:rsid w:val="008654C8"/>
    <w:rsid w:val="00871063"/>
    <w:rsid w:val="00874E8B"/>
    <w:rsid w:val="00875E9E"/>
    <w:rsid w:val="00881325"/>
    <w:rsid w:val="00882497"/>
    <w:rsid w:val="008956D5"/>
    <w:rsid w:val="00897CC4"/>
    <w:rsid w:val="008A13F0"/>
    <w:rsid w:val="008A143D"/>
    <w:rsid w:val="008A3692"/>
    <w:rsid w:val="008A3E92"/>
    <w:rsid w:val="008D3BE2"/>
    <w:rsid w:val="008D4DD9"/>
    <w:rsid w:val="008D7DBC"/>
    <w:rsid w:val="008E1FD9"/>
    <w:rsid w:val="008E4A84"/>
    <w:rsid w:val="008F5A3D"/>
    <w:rsid w:val="0090336D"/>
    <w:rsid w:val="00904041"/>
    <w:rsid w:val="009061D1"/>
    <w:rsid w:val="00910241"/>
    <w:rsid w:val="00913562"/>
    <w:rsid w:val="009175EB"/>
    <w:rsid w:val="00931CB2"/>
    <w:rsid w:val="00940970"/>
    <w:rsid w:val="00940C8D"/>
    <w:rsid w:val="00941CE7"/>
    <w:rsid w:val="009427BD"/>
    <w:rsid w:val="00950129"/>
    <w:rsid w:val="009502BF"/>
    <w:rsid w:val="00955D18"/>
    <w:rsid w:val="0096001D"/>
    <w:rsid w:val="00962834"/>
    <w:rsid w:val="00963573"/>
    <w:rsid w:val="009639A9"/>
    <w:rsid w:val="00963D2F"/>
    <w:rsid w:val="009660EF"/>
    <w:rsid w:val="0096759E"/>
    <w:rsid w:val="009A1F36"/>
    <w:rsid w:val="009C0C73"/>
    <w:rsid w:val="009C2948"/>
    <w:rsid w:val="009C5C68"/>
    <w:rsid w:val="009C777B"/>
    <w:rsid w:val="009D1B76"/>
    <w:rsid w:val="009D7BF4"/>
    <w:rsid w:val="009D7C0D"/>
    <w:rsid w:val="009E2373"/>
    <w:rsid w:val="009F2653"/>
    <w:rsid w:val="009F3EA9"/>
    <w:rsid w:val="00A0222E"/>
    <w:rsid w:val="00A0622A"/>
    <w:rsid w:val="00A11F82"/>
    <w:rsid w:val="00A1207A"/>
    <w:rsid w:val="00A14D71"/>
    <w:rsid w:val="00A279F1"/>
    <w:rsid w:val="00A321EE"/>
    <w:rsid w:val="00A34B66"/>
    <w:rsid w:val="00A436FF"/>
    <w:rsid w:val="00A46D18"/>
    <w:rsid w:val="00A54011"/>
    <w:rsid w:val="00A54055"/>
    <w:rsid w:val="00A55022"/>
    <w:rsid w:val="00A5598E"/>
    <w:rsid w:val="00A5729C"/>
    <w:rsid w:val="00A6799C"/>
    <w:rsid w:val="00A83C63"/>
    <w:rsid w:val="00A8633C"/>
    <w:rsid w:val="00A91185"/>
    <w:rsid w:val="00A93861"/>
    <w:rsid w:val="00A97E04"/>
    <w:rsid w:val="00AA1BF3"/>
    <w:rsid w:val="00AC0CD0"/>
    <w:rsid w:val="00AC0FEA"/>
    <w:rsid w:val="00AC2F2E"/>
    <w:rsid w:val="00AD3D27"/>
    <w:rsid w:val="00AD6487"/>
    <w:rsid w:val="00AD755A"/>
    <w:rsid w:val="00AE3A84"/>
    <w:rsid w:val="00AE7F9B"/>
    <w:rsid w:val="00AF0565"/>
    <w:rsid w:val="00AF113E"/>
    <w:rsid w:val="00AF327C"/>
    <w:rsid w:val="00AF6222"/>
    <w:rsid w:val="00B00308"/>
    <w:rsid w:val="00B0269C"/>
    <w:rsid w:val="00B0727B"/>
    <w:rsid w:val="00B203FE"/>
    <w:rsid w:val="00B2355C"/>
    <w:rsid w:val="00B261BB"/>
    <w:rsid w:val="00B364EE"/>
    <w:rsid w:val="00B406A1"/>
    <w:rsid w:val="00B47394"/>
    <w:rsid w:val="00B50780"/>
    <w:rsid w:val="00B523E5"/>
    <w:rsid w:val="00B80286"/>
    <w:rsid w:val="00B82AB0"/>
    <w:rsid w:val="00B86609"/>
    <w:rsid w:val="00B926DD"/>
    <w:rsid w:val="00B944D8"/>
    <w:rsid w:val="00BB210D"/>
    <w:rsid w:val="00BB39FB"/>
    <w:rsid w:val="00BC0778"/>
    <w:rsid w:val="00BD2606"/>
    <w:rsid w:val="00BD2A62"/>
    <w:rsid w:val="00BD4CFC"/>
    <w:rsid w:val="00BD4FB8"/>
    <w:rsid w:val="00BD6CFF"/>
    <w:rsid w:val="00C013AC"/>
    <w:rsid w:val="00C03F67"/>
    <w:rsid w:val="00C20238"/>
    <w:rsid w:val="00C22792"/>
    <w:rsid w:val="00C23108"/>
    <w:rsid w:val="00C243F2"/>
    <w:rsid w:val="00C259C8"/>
    <w:rsid w:val="00C27C92"/>
    <w:rsid w:val="00C34EF1"/>
    <w:rsid w:val="00C40E9E"/>
    <w:rsid w:val="00C55557"/>
    <w:rsid w:val="00C70FA5"/>
    <w:rsid w:val="00C80950"/>
    <w:rsid w:val="00C821D5"/>
    <w:rsid w:val="00C87B73"/>
    <w:rsid w:val="00CA04D4"/>
    <w:rsid w:val="00CA61FF"/>
    <w:rsid w:val="00CA6433"/>
    <w:rsid w:val="00CA7206"/>
    <w:rsid w:val="00CB444F"/>
    <w:rsid w:val="00CB4922"/>
    <w:rsid w:val="00CB7B28"/>
    <w:rsid w:val="00CC3F13"/>
    <w:rsid w:val="00CC7E94"/>
    <w:rsid w:val="00CD432E"/>
    <w:rsid w:val="00CE20CF"/>
    <w:rsid w:val="00CE28EB"/>
    <w:rsid w:val="00CE460D"/>
    <w:rsid w:val="00CE52B0"/>
    <w:rsid w:val="00CE712A"/>
    <w:rsid w:val="00CF4283"/>
    <w:rsid w:val="00CF49EA"/>
    <w:rsid w:val="00D06F37"/>
    <w:rsid w:val="00D07021"/>
    <w:rsid w:val="00D228F7"/>
    <w:rsid w:val="00D27757"/>
    <w:rsid w:val="00D27ED3"/>
    <w:rsid w:val="00D30670"/>
    <w:rsid w:val="00D35929"/>
    <w:rsid w:val="00D4121F"/>
    <w:rsid w:val="00D439FD"/>
    <w:rsid w:val="00D46417"/>
    <w:rsid w:val="00D53668"/>
    <w:rsid w:val="00D547A6"/>
    <w:rsid w:val="00D5644C"/>
    <w:rsid w:val="00D73453"/>
    <w:rsid w:val="00D804E5"/>
    <w:rsid w:val="00D868D8"/>
    <w:rsid w:val="00D91C9E"/>
    <w:rsid w:val="00D93952"/>
    <w:rsid w:val="00DA11FB"/>
    <w:rsid w:val="00DA1574"/>
    <w:rsid w:val="00DA6584"/>
    <w:rsid w:val="00DB1CD9"/>
    <w:rsid w:val="00DB5220"/>
    <w:rsid w:val="00DC0868"/>
    <w:rsid w:val="00DC4733"/>
    <w:rsid w:val="00DD0781"/>
    <w:rsid w:val="00DD0D82"/>
    <w:rsid w:val="00DD1997"/>
    <w:rsid w:val="00DD2A90"/>
    <w:rsid w:val="00DE124A"/>
    <w:rsid w:val="00DE385B"/>
    <w:rsid w:val="00DE5EE1"/>
    <w:rsid w:val="00DF5B29"/>
    <w:rsid w:val="00E10118"/>
    <w:rsid w:val="00E17130"/>
    <w:rsid w:val="00E245F6"/>
    <w:rsid w:val="00E26A93"/>
    <w:rsid w:val="00E277A2"/>
    <w:rsid w:val="00E31E96"/>
    <w:rsid w:val="00E321AF"/>
    <w:rsid w:val="00E335F0"/>
    <w:rsid w:val="00E3617D"/>
    <w:rsid w:val="00E3746F"/>
    <w:rsid w:val="00E37FDA"/>
    <w:rsid w:val="00E4156C"/>
    <w:rsid w:val="00E70B07"/>
    <w:rsid w:val="00E8011B"/>
    <w:rsid w:val="00E90C98"/>
    <w:rsid w:val="00E9654A"/>
    <w:rsid w:val="00EA2942"/>
    <w:rsid w:val="00EB28CE"/>
    <w:rsid w:val="00EB58DF"/>
    <w:rsid w:val="00EB657A"/>
    <w:rsid w:val="00EC1094"/>
    <w:rsid w:val="00EC4C0E"/>
    <w:rsid w:val="00EC758E"/>
    <w:rsid w:val="00EE0CAF"/>
    <w:rsid w:val="00EE4EFC"/>
    <w:rsid w:val="00EF2F2D"/>
    <w:rsid w:val="00EF7E80"/>
    <w:rsid w:val="00F0559F"/>
    <w:rsid w:val="00F20D3C"/>
    <w:rsid w:val="00F218E8"/>
    <w:rsid w:val="00F24193"/>
    <w:rsid w:val="00F25696"/>
    <w:rsid w:val="00F30BBA"/>
    <w:rsid w:val="00F34D95"/>
    <w:rsid w:val="00F37BAD"/>
    <w:rsid w:val="00F4533B"/>
    <w:rsid w:val="00F5546C"/>
    <w:rsid w:val="00F70C51"/>
    <w:rsid w:val="00F70DFC"/>
    <w:rsid w:val="00F713D6"/>
    <w:rsid w:val="00F76D38"/>
    <w:rsid w:val="00F77A03"/>
    <w:rsid w:val="00F84A9B"/>
    <w:rsid w:val="00F90704"/>
    <w:rsid w:val="00F95DCF"/>
    <w:rsid w:val="00FB0677"/>
    <w:rsid w:val="00FB3509"/>
    <w:rsid w:val="00FB4CB4"/>
    <w:rsid w:val="00FC191E"/>
    <w:rsid w:val="00FC4C99"/>
    <w:rsid w:val="00FD100C"/>
    <w:rsid w:val="00FD4B58"/>
    <w:rsid w:val="00FE3D90"/>
    <w:rsid w:val="00FE42B1"/>
    <w:rsid w:val="00FF2B22"/>
    <w:rsid w:val="00FF3BBC"/>
    <w:rsid w:val="00FF4167"/>
    <w:rsid w:val="00FF54AD"/>
    <w:rsid w:val="00FF68FC"/>
    <w:rsid w:val="00FF6C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F10A596"/>
  <w15:chartTrackingRefBased/>
  <w15:docId w15:val="{3F5CACF7-D7F2-425B-BD7E-60239A71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5A3D"/>
    <w:rPr>
      <w:color w:val="0563C1" w:themeColor="hyperlink"/>
      <w:u w:val="single"/>
    </w:rPr>
  </w:style>
  <w:style w:type="character" w:styleId="UnresolvedMention">
    <w:name w:val="Unresolved Mention"/>
    <w:basedOn w:val="DefaultParagraphFont"/>
    <w:uiPriority w:val="99"/>
    <w:semiHidden/>
    <w:unhideWhenUsed/>
    <w:rsid w:val="008F5A3D"/>
    <w:rPr>
      <w:color w:val="605E5C"/>
      <w:shd w:val="clear" w:color="auto" w:fill="E1DFDD"/>
    </w:rPr>
  </w:style>
  <w:style w:type="character" w:styleId="CommentReference">
    <w:name w:val="annotation reference"/>
    <w:basedOn w:val="DefaultParagraphFont"/>
    <w:uiPriority w:val="99"/>
    <w:semiHidden/>
    <w:unhideWhenUsed/>
    <w:rsid w:val="008F5A3D"/>
    <w:rPr>
      <w:sz w:val="16"/>
      <w:szCs w:val="16"/>
    </w:rPr>
  </w:style>
  <w:style w:type="paragraph" w:styleId="CommentText">
    <w:name w:val="annotation text"/>
    <w:basedOn w:val="Normal"/>
    <w:link w:val="CommentTextChar"/>
    <w:uiPriority w:val="99"/>
    <w:unhideWhenUsed/>
    <w:rsid w:val="008F5A3D"/>
    <w:pPr>
      <w:spacing w:line="240" w:lineRule="auto"/>
    </w:pPr>
    <w:rPr>
      <w:sz w:val="20"/>
      <w:szCs w:val="20"/>
    </w:rPr>
  </w:style>
  <w:style w:type="character" w:customStyle="1" w:styleId="CommentTextChar">
    <w:name w:val="Comment Text Char"/>
    <w:basedOn w:val="DefaultParagraphFont"/>
    <w:link w:val="CommentText"/>
    <w:uiPriority w:val="99"/>
    <w:rsid w:val="008F5A3D"/>
    <w:rPr>
      <w:sz w:val="20"/>
      <w:szCs w:val="20"/>
    </w:rPr>
  </w:style>
  <w:style w:type="paragraph" w:styleId="CommentSubject">
    <w:name w:val="annotation subject"/>
    <w:basedOn w:val="CommentText"/>
    <w:next w:val="CommentText"/>
    <w:link w:val="CommentSubjectChar"/>
    <w:uiPriority w:val="99"/>
    <w:semiHidden/>
    <w:unhideWhenUsed/>
    <w:rsid w:val="008F5A3D"/>
    <w:rPr>
      <w:b/>
      <w:bCs/>
    </w:rPr>
  </w:style>
  <w:style w:type="character" w:customStyle="1" w:styleId="CommentSubjectChar">
    <w:name w:val="Comment Subject Char"/>
    <w:basedOn w:val="CommentTextChar"/>
    <w:link w:val="CommentSubject"/>
    <w:uiPriority w:val="99"/>
    <w:semiHidden/>
    <w:rsid w:val="008F5A3D"/>
    <w:rPr>
      <w:b/>
      <w:bCs/>
      <w:sz w:val="20"/>
      <w:szCs w:val="20"/>
    </w:rPr>
  </w:style>
  <w:style w:type="paragraph" w:styleId="Revision">
    <w:name w:val="Revision"/>
    <w:hidden/>
    <w:uiPriority w:val="99"/>
    <w:semiHidden/>
    <w:rsid w:val="008F5A3D"/>
    <w:pPr>
      <w:spacing w:after="0" w:line="240" w:lineRule="auto"/>
    </w:pPr>
  </w:style>
  <w:style w:type="paragraph" w:styleId="BalloonText">
    <w:name w:val="Balloon Text"/>
    <w:basedOn w:val="Normal"/>
    <w:link w:val="BalloonTextChar"/>
    <w:uiPriority w:val="99"/>
    <w:semiHidden/>
    <w:unhideWhenUsed/>
    <w:rsid w:val="008F5A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A3D"/>
    <w:rPr>
      <w:rFonts w:ascii="Segoe UI" w:hAnsi="Segoe UI" w:cs="Segoe UI"/>
      <w:sz w:val="18"/>
      <w:szCs w:val="18"/>
    </w:rPr>
  </w:style>
  <w:style w:type="paragraph" w:styleId="ListParagraph">
    <w:name w:val="List Paragraph"/>
    <w:basedOn w:val="Normal"/>
    <w:uiPriority w:val="34"/>
    <w:qFormat/>
    <w:rsid w:val="00574639"/>
    <w:pPr>
      <w:ind w:left="720"/>
      <w:contextualSpacing/>
    </w:pPr>
  </w:style>
  <w:style w:type="paragraph" w:styleId="Header">
    <w:name w:val="header"/>
    <w:basedOn w:val="Normal"/>
    <w:link w:val="HeaderChar"/>
    <w:uiPriority w:val="99"/>
    <w:unhideWhenUsed/>
    <w:rsid w:val="008D4D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DD9"/>
  </w:style>
  <w:style w:type="paragraph" w:styleId="Footer">
    <w:name w:val="footer"/>
    <w:basedOn w:val="Normal"/>
    <w:link w:val="FooterChar"/>
    <w:uiPriority w:val="99"/>
    <w:unhideWhenUsed/>
    <w:rsid w:val="008D4D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DD9"/>
  </w:style>
  <w:style w:type="character" w:styleId="FollowedHyperlink">
    <w:name w:val="FollowedHyperlink"/>
    <w:basedOn w:val="DefaultParagraphFont"/>
    <w:uiPriority w:val="99"/>
    <w:semiHidden/>
    <w:unhideWhenUsed/>
    <w:rsid w:val="00AC2F2E"/>
    <w:rPr>
      <w:color w:val="954F72" w:themeColor="followedHyperlink"/>
      <w:u w:val="single"/>
    </w:rPr>
  </w:style>
  <w:style w:type="table" w:styleId="TableGrid">
    <w:name w:val="Table Grid"/>
    <w:basedOn w:val="TableNormal"/>
    <w:uiPriority w:val="39"/>
    <w:rsid w:val="00543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Subheader">
    <w:name w:val="04_Subheader"/>
    <w:basedOn w:val="Normal"/>
    <w:link w:val="04SubheaderChar"/>
    <w:qFormat/>
    <w:rsid w:val="00244E3E"/>
    <w:pPr>
      <w:keepNext/>
      <w:spacing w:before="360" w:after="240" w:line="276" w:lineRule="auto"/>
    </w:pPr>
    <w:rPr>
      <w:rFonts w:ascii="Arial" w:hAnsi="Arial"/>
      <w:color w:val="50545D"/>
      <w:sz w:val="24"/>
      <w:lang w:val="fr-CA"/>
    </w:rPr>
  </w:style>
  <w:style w:type="character" w:customStyle="1" w:styleId="04SubheaderChar">
    <w:name w:val="04_Subheader Char"/>
    <w:basedOn w:val="DefaultParagraphFont"/>
    <w:link w:val="04Subheader"/>
    <w:rsid w:val="00244E3E"/>
    <w:rPr>
      <w:rFonts w:ascii="Arial" w:hAnsi="Arial"/>
      <w:color w:val="50545D"/>
      <w:sz w:val="24"/>
      <w:lang w:val="fr-CA"/>
    </w:rPr>
  </w:style>
  <w:style w:type="paragraph" w:customStyle="1" w:styleId="06Bullets">
    <w:name w:val="06_Bullets"/>
    <w:basedOn w:val="ListParagraph"/>
    <w:link w:val="06BulletsChar"/>
    <w:qFormat/>
    <w:rsid w:val="00A8633C"/>
    <w:pPr>
      <w:numPr>
        <w:numId w:val="17"/>
      </w:numPr>
      <w:spacing w:before="120" w:after="120" w:line="312" w:lineRule="auto"/>
      <w:contextualSpacing w:val="0"/>
    </w:pPr>
    <w:rPr>
      <w:rFonts w:ascii="Arial" w:hAnsi="Arial"/>
      <w:color w:val="262626" w:themeColor="text1" w:themeTint="D9"/>
      <w:sz w:val="20"/>
    </w:rPr>
  </w:style>
  <w:style w:type="character" w:customStyle="1" w:styleId="06BulletsChar">
    <w:name w:val="06_Bullets Char"/>
    <w:basedOn w:val="DefaultParagraphFont"/>
    <w:link w:val="06Bullets"/>
    <w:rsid w:val="00A8633C"/>
    <w:rPr>
      <w:rFonts w:ascii="Arial" w:hAnsi="Arial"/>
      <w:color w:val="262626" w:themeColor="text1" w:themeTint="D9"/>
      <w:sz w:val="20"/>
    </w:rPr>
  </w:style>
  <w:style w:type="paragraph" w:customStyle="1" w:styleId="xxmsonormal">
    <w:name w:val="x_xmsonormal"/>
    <w:basedOn w:val="Normal"/>
    <w:rsid w:val="00B00308"/>
    <w:pPr>
      <w:spacing w:after="0" w:line="240" w:lineRule="auto"/>
    </w:pPr>
    <w:rPr>
      <w:rFonts w:ascii="Calibri" w:hAnsi="Calibri" w:cs="Calibri"/>
      <w:lang w:eastAsia="en-CA"/>
    </w:rPr>
  </w:style>
  <w:style w:type="paragraph" w:styleId="NormalWeb">
    <w:name w:val="Normal (Web)"/>
    <w:basedOn w:val="Normal"/>
    <w:uiPriority w:val="99"/>
    <w:semiHidden/>
    <w:unhideWhenUsed/>
    <w:rsid w:val="004C0832"/>
    <w:pPr>
      <w:spacing w:before="100" w:beforeAutospacing="1" w:after="100" w:afterAutospacing="1" w:line="240" w:lineRule="auto"/>
    </w:pPr>
    <w:rPr>
      <w:rFonts w:ascii="Calibri" w:hAnsi="Calibri" w:cs="Calibri"/>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15769">
      <w:bodyDiv w:val="1"/>
      <w:marLeft w:val="0"/>
      <w:marRight w:val="0"/>
      <w:marTop w:val="0"/>
      <w:marBottom w:val="0"/>
      <w:divBdr>
        <w:top w:val="none" w:sz="0" w:space="0" w:color="auto"/>
        <w:left w:val="none" w:sz="0" w:space="0" w:color="auto"/>
        <w:bottom w:val="none" w:sz="0" w:space="0" w:color="auto"/>
        <w:right w:val="none" w:sz="0" w:space="0" w:color="auto"/>
      </w:divBdr>
    </w:div>
    <w:div w:id="1078136448">
      <w:bodyDiv w:val="1"/>
      <w:marLeft w:val="0"/>
      <w:marRight w:val="0"/>
      <w:marTop w:val="0"/>
      <w:marBottom w:val="0"/>
      <w:divBdr>
        <w:top w:val="none" w:sz="0" w:space="0" w:color="auto"/>
        <w:left w:val="none" w:sz="0" w:space="0" w:color="auto"/>
        <w:bottom w:val="none" w:sz="0" w:space="0" w:color="auto"/>
        <w:right w:val="none" w:sz="0" w:space="0" w:color="auto"/>
      </w:divBdr>
    </w:div>
    <w:div w:id="1533231282">
      <w:bodyDiv w:val="1"/>
      <w:marLeft w:val="0"/>
      <w:marRight w:val="0"/>
      <w:marTop w:val="0"/>
      <w:marBottom w:val="0"/>
      <w:divBdr>
        <w:top w:val="none" w:sz="0" w:space="0" w:color="auto"/>
        <w:left w:val="none" w:sz="0" w:space="0" w:color="auto"/>
        <w:bottom w:val="none" w:sz="0" w:space="0" w:color="auto"/>
        <w:right w:val="none" w:sz="0" w:space="0" w:color="auto"/>
      </w:divBdr>
    </w:div>
    <w:div w:id="192892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gnb.ca/content/gnb/en/corporate/promo/covid-19/recovery.html" TargetMode="External"/><Relationship Id="rId13" Type="http://schemas.openxmlformats.org/officeDocument/2006/relationships/hyperlink" Target="http://softballnb.ca/" TargetMode="External"/><Relationship Id="rId18" Type="http://schemas.openxmlformats.org/officeDocument/2006/relationships/hyperlink" Target="https://www.swimnb.ca/resources/" TargetMode="External"/><Relationship Id="rId26" Type="http://schemas.openxmlformats.org/officeDocument/2006/relationships/hyperlink" Target="https://www.anb.ca/resources/covid-19/" TargetMode="External"/><Relationship Id="rId3" Type="http://schemas.openxmlformats.org/officeDocument/2006/relationships/settings" Target="settings.xml"/><Relationship Id="rId21" Type="http://schemas.openxmlformats.org/officeDocument/2006/relationships/hyperlink" Target="https://drive.google.com/file/d/1KDaAGRBeSS7IgDa4-qfbE-MnLLrX_nVZ/view" TargetMode="External"/><Relationship Id="rId34" Type="http://schemas.openxmlformats.org/officeDocument/2006/relationships/footer" Target="footer3.xml"/><Relationship Id="rId7" Type="http://schemas.openxmlformats.org/officeDocument/2006/relationships/hyperlink" Target="https://www2.gnb.ca/content/dam/gnb/Departments/ed/pdf/ReturnSchool_Districts.pdf" TargetMode="External"/><Relationship Id="rId12" Type="http://schemas.openxmlformats.org/officeDocument/2006/relationships/hyperlink" Target="https://baseballnb.ca/en/news/on-the-field" TargetMode="External"/><Relationship Id="rId17" Type="http://schemas.openxmlformats.org/officeDocument/2006/relationships/hyperlink" Target="http://footballnb.ca/" TargetMode="External"/><Relationship Id="rId25" Type="http://schemas.openxmlformats.org/officeDocument/2006/relationships/hyperlink" Target="http://www.rugbynb.ca/content_page/10047528/"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soccernb.org/en/" TargetMode="External"/><Relationship Id="rId20" Type="http://schemas.openxmlformats.org/officeDocument/2006/relationships/hyperlink" Target="http://basketball.nb.ca/page.php?page_id=121651"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lfnb.ca/" TargetMode="External"/><Relationship Id="rId24" Type="http://schemas.openxmlformats.org/officeDocument/2006/relationships/hyperlink" Target="https://volleyballnb.org/general-information/"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fieldhockey.ca/covid-19-return-to-play/" TargetMode="External"/><Relationship Id="rId23" Type="http://schemas.openxmlformats.org/officeDocument/2006/relationships/hyperlink" Target="https://www.bnnb.ca/events.php" TargetMode="External"/><Relationship Id="rId28" Type="http://schemas.openxmlformats.org/officeDocument/2006/relationships/hyperlink" Target="https://www.nbiaa-asinb.org/en/links/covid-19" TargetMode="External"/><Relationship Id="rId36" Type="http://schemas.openxmlformats.org/officeDocument/2006/relationships/theme" Target="theme/theme1.xml"/><Relationship Id="rId10" Type="http://schemas.openxmlformats.org/officeDocument/2006/relationships/hyperlink" Target="https://www.nbiaa-asinb.org/en/links/covid-19" TargetMode="External"/><Relationship Id="rId19" Type="http://schemas.openxmlformats.org/officeDocument/2006/relationships/hyperlink" Target="https://4053354f-f16f-4a33-9a1f-12caf7e608e7.filesusr.com/ugd/d9abca_78c0a6aaf02747499fec57804e56d4ad.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2.gnb.ca/content/dam/gnb/Departments/eco-bce/Promo/covid-19/information_collection-e.pdf" TargetMode="External"/><Relationship Id="rId14" Type="http://schemas.openxmlformats.org/officeDocument/2006/relationships/hyperlink" Target="https://www.anb.ca/" TargetMode="External"/><Relationship Id="rId22" Type="http://schemas.openxmlformats.org/officeDocument/2006/relationships/hyperlink" Target="https://www.hnb.ca/en/allcategories-en-gb/category-en-gb/latest-news/hockey-nb-statement-on-return-to-hockey" TargetMode="External"/><Relationship Id="rId27" Type="http://schemas.openxmlformats.org/officeDocument/2006/relationships/hyperlink" Target="http://www.gnb.ca/coronavirus" TargetMode="External"/><Relationship Id="rId30" Type="http://schemas.openxmlformats.org/officeDocument/2006/relationships/header" Target="header2.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3416</Words>
  <Characters>19475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Ouellette, Allyson  (EECD/EDPE)</dc:creator>
  <cp:keywords/>
  <dc:description/>
  <cp:lastModifiedBy>Ouellette, Allyson  (EECD/EDPE)</cp:lastModifiedBy>
  <cp:revision>2</cp:revision>
  <cp:lastPrinted>2020-06-22T17:29:00Z</cp:lastPrinted>
  <dcterms:created xsi:type="dcterms:W3CDTF">2021-04-09T17:06:00Z</dcterms:created>
  <dcterms:modified xsi:type="dcterms:W3CDTF">2021-04-09T17:06:00Z</dcterms:modified>
</cp:coreProperties>
</file>